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B85D" w14:textId="13E9680E" w:rsidR="00DA59C9" w:rsidRDefault="00DA59C9" w:rsidP="00BD029F">
      <w:pPr>
        <w:spacing w:after="0"/>
      </w:pPr>
      <w:r w:rsidRPr="00EA6C2F">
        <w:rPr>
          <w:rFonts w:cstheme="minorHAnsi"/>
          <w:noProof/>
          <w:lang w:eastAsia="en-GB"/>
        </w:rPr>
        <w:drawing>
          <wp:anchor distT="0" distB="0" distL="114300" distR="114300" simplePos="0" relativeHeight="251659264" behindDoc="0" locked="0" layoutInCell="1" allowOverlap="1" wp14:anchorId="3ADC46C4" wp14:editId="4870D511">
            <wp:simplePos x="0" y="0"/>
            <wp:positionH relativeFrom="margin">
              <wp:posOffset>5443204</wp:posOffset>
            </wp:positionH>
            <wp:positionV relativeFrom="paragraph">
              <wp:posOffset>-292578</wp:posOffset>
            </wp:positionV>
            <wp:extent cx="1080654" cy="1052801"/>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0004" cy="107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D756C" w14:textId="39B5F0F3" w:rsidR="00DA59C9" w:rsidRDefault="00DA59C9" w:rsidP="00BD029F">
      <w:pPr>
        <w:spacing w:after="0"/>
      </w:pPr>
    </w:p>
    <w:p w14:paraId="4F295293" w14:textId="5A1987F2" w:rsidR="00DA59C9" w:rsidRPr="00DA59C9" w:rsidRDefault="00DA59C9" w:rsidP="00BD029F">
      <w:pPr>
        <w:spacing w:after="0"/>
        <w:rPr>
          <w:b/>
          <w:bCs/>
          <w:sz w:val="32"/>
          <w:szCs w:val="32"/>
        </w:rPr>
      </w:pPr>
      <w:r w:rsidRPr="00DA59C9">
        <w:rPr>
          <w:b/>
          <w:bCs/>
          <w:sz w:val="32"/>
          <w:szCs w:val="32"/>
        </w:rPr>
        <w:t xml:space="preserve">Minutes of PTC Meeting held on </w:t>
      </w:r>
      <w:r w:rsidR="00C8738A" w:rsidRPr="00DA59C9">
        <w:rPr>
          <w:b/>
          <w:bCs/>
          <w:sz w:val="32"/>
          <w:szCs w:val="32"/>
        </w:rPr>
        <w:t xml:space="preserve">Tuesday </w:t>
      </w:r>
      <w:r w:rsidR="00D92BC7">
        <w:rPr>
          <w:b/>
          <w:bCs/>
          <w:sz w:val="32"/>
          <w:szCs w:val="32"/>
        </w:rPr>
        <w:t xml:space="preserve">16 April </w:t>
      </w:r>
      <w:r w:rsidR="00C8738A" w:rsidRPr="00DA59C9">
        <w:rPr>
          <w:b/>
          <w:bCs/>
          <w:sz w:val="32"/>
          <w:szCs w:val="32"/>
        </w:rPr>
        <w:t>202</w:t>
      </w:r>
      <w:r w:rsidR="00D92BC7">
        <w:rPr>
          <w:b/>
          <w:bCs/>
          <w:sz w:val="32"/>
          <w:szCs w:val="32"/>
        </w:rPr>
        <w:t>3</w:t>
      </w:r>
      <w:r w:rsidR="00C8738A" w:rsidRPr="00DA59C9">
        <w:rPr>
          <w:b/>
          <w:bCs/>
          <w:sz w:val="32"/>
          <w:szCs w:val="32"/>
        </w:rPr>
        <w:tab/>
      </w:r>
      <w:r w:rsidR="00C8738A" w:rsidRPr="00DA59C9">
        <w:rPr>
          <w:b/>
          <w:bCs/>
          <w:sz w:val="32"/>
          <w:szCs w:val="32"/>
        </w:rPr>
        <w:tab/>
      </w:r>
    </w:p>
    <w:p w14:paraId="7EB55211" w14:textId="77777777" w:rsidR="00DA59C9" w:rsidRDefault="00DA59C9" w:rsidP="00BD029F">
      <w:pPr>
        <w:spacing w:after="0"/>
        <w:rPr>
          <w:b/>
          <w:bCs/>
        </w:rPr>
      </w:pPr>
    </w:p>
    <w:p w14:paraId="3F9E2207" w14:textId="43FF659B" w:rsidR="00857C6B" w:rsidRPr="00DA59C9" w:rsidRDefault="00C8738A" w:rsidP="00BD029F">
      <w:pPr>
        <w:spacing w:after="0"/>
        <w:rPr>
          <w:b/>
          <w:bCs/>
        </w:rPr>
      </w:pPr>
      <w:r w:rsidRPr="00DA59C9">
        <w:rPr>
          <w:b/>
          <w:bCs/>
        </w:rPr>
        <w:t xml:space="preserve">Chaired by </w:t>
      </w:r>
      <w:r w:rsidR="00D92BC7">
        <w:rPr>
          <w:b/>
          <w:bCs/>
        </w:rPr>
        <w:t>Olivia Hanley / Jill Wilson</w:t>
      </w:r>
    </w:p>
    <w:p w14:paraId="1A1D71DE" w14:textId="77777777" w:rsidR="00C8738A" w:rsidRDefault="00C8738A" w:rsidP="00BD029F">
      <w:pPr>
        <w:spacing w:after="0"/>
      </w:pPr>
    </w:p>
    <w:p w14:paraId="5925708D" w14:textId="77777777" w:rsidR="00C8738A" w:rsidRDefault="00C8738A" w:rsidP="00BD029F">
      <w:pPr>
        <w:spacing w:after="0"/>
      </w:pPr>
    </w:p>
    <w:p w14:paraId="348B90DB" w14:textId="4C2EEF46" w:rsidR="00FC595D" w:rsidRPr="00C8738A" w:rsidRDefault="00EA7E9F" w:rsidP="00BD029F">
      <w:pPr>
        <w:spacing w:after="0"/>
        <w:rPr>
          <w:b/>
          <w:bCs/>
          <w:u w:val="single"/>
        </w:rPr>
      </w:pPr>
      <w:r w:rsidRPr="00C8738A">
        <w:rPr>
          <w:b/>
          <w:bCs/>
          <w:u w:val="single"/>
        </w:rPr>
        <w:t>Present</w:t>
      </w:r>
    </w:p>
    <w:p w14:paraId="0B96F2B7" w14:textId="31EA3231" w:rsidR="00EA7E9F" w:rsidRDefault="00EA7E9F" w:rsidP="00BD029F">
      <w:pPr>
        <w:spacing w:after="0"/>
      </w:pPr>
    </w:p>
    <w:p w14:paraId="4D6B2A98" w14:textId="48ED1C5A" w:rsidR="009D4E7E" w:rsidRDefault="009D4E7E" w:rsidP="00BD029F">
      <w:pPr>
        <w:spacing w:after="0"/>
      </w:pPr>
      <w:r>
        <w:t>Stephen Nicol</w:t>
      </w:r>
      <w:r w:rsidR="002A60EF">
        <w:tab/>
      </w:r>
      <w:r w:rsidR="002A60EF">
        <w:tab/>
      </w:r>
      <w:r w:rsidR="002A60EF">
        <w:tab/>
        <w:t>Deputy Head Teache</w:t>
      </w:r>
      <w:r w:rsidR="00D92BC7">
        <w:t>r (P4-7)</w:t>
      </w:r>
    </w:p>
    <w:p w14:paraId="5CB98A31" w14:textId="06614835" w:rsidR="009D4E7E" w:rsidRDefault="00D92BC7" w:rsidP="00BD029F">
      <w:pPr>
        <w:spacing w:after="0"/>
      </w:pPr>
      <w:r>
        <w:t>Nikki McCormick</w:t>
      </w:r>
      <w:r>
        <w:tab/>
      </w:r>
      <w:r>
        <w:tab/>
        <w:t>Deputy Head Teacher (P1-3)</w:t>
      </w:r>
    </w:p>
    <w:p w14:paraId="384B6D9C" w14:textId="39177396" w:rsidR="002A60EF" w:rsidRDefault="002A60EF" w:rsidP="00BD029F">
      <w:pPr>
        <w:spacing w:after="0"/>
      </w:pPr>
      <w:r>
        <w:t>Olivia Hanley</w:t>
      </w:r>
      <w:r>
        <w:tab/>
      </w:r>
      <w:r>
        <w:tab/>
      </w:r>
      <w:r>
        <w:tab/>
      </w:r>
      <w:r w:rsidR="00D92BC7">
        <w:t>PTC Member</w:t>
      </w:r>
    </w:p>
    <w:p w14:paraId="0995C99B" w14:textId="32306517" w:rsidR="009D4E7E" w:rsidRDefault="00D92BC7" w:rsidP="00BD029F">
      <w:pPr>
        <w:spacing w:after="0"/>
      </w:pPr>
      <w:r>
        <w:t xml:space="preserve">Jill Wilson </w:t>
      </w:r>
      <w:r>
        <w:tab/>
      </w:r>
      <w:r>
        <w:tab/>
      </w:r>
      <w:r>
        <w:tab/>
        <w:t>PTC Member</w:t>
      </w:r>
    </w:p>
    <w:p w14:paraId="3E82F3C0" w14:textId="4B73CE72" w:rsidR="00D92BC7" w:rsidRDefault="00D92BC7" w:rsidP="00BD029F">
      <w:pPr>
        <w:spacing w:after="0"/>
      </w:pPr>
      <w:r>
        <w:t>Patricia DeVries</w:t>
      </w:r>
      <w:r>
        <w:tab/>
      </w:r>
      <w:r>
        <w:tab/>
      </w:r>
      <w:r>
        <w:tab/>
        <w:t>PTC Member</w:t>
      </w:r>
    </w:p>
    <w:p w14:paraId="21C250E5" w14:textId="77777777" w:rsidR="00D92BC7" w:rsidRDefault="00D92BC7" w:rsidP="00BD029F">
      <w:pPr>
        <w:spacing w:after="0"/>
      </w:pPr>
      <w:r>
        <w:t>Ruth McIntosh</w:t>
      </w:r>
      <w:r>
        <w:tab/>
      </w:r>
      <w:r>
        <w:tab/>
      </w:r>
      <w:r>
        <w:tab/>
        <w:t>PTC Member</w:t>
      </w:r>
    </w:p>
    <w:p w14:paraId="270B229B" w14:textId="25FE2446" w:rsidR="002A60EF" w:rsidRDefault="002A60EF" w:rsidP="00BD029F">
      <w:pPr>
        <w:spacing w:after="0"/>
      </w:pPr>
      <w:r>
        <w:t>Elaine McLaren</w:t>
      </w:r>
      <w:r>
        <w:tab/>
      </w:r>
      <w:r>
        <w:tab/>
      </w:r>
      <w:r>
        <w:tab/>
        <w:t>Clerk</w:t>
      </w:r>
      <w:r>
        <w:tab/>
      </w:r>
    </w:p>
    <w:p w14:paraId="573F0B98" w14:textId="3ACA4376" w:rsidR="00D92BC7" w:rsidRDefault="00D92BC7" w:rsidP="00BD029F">
      <w:pPr>
        <w:spacing w:after="0"/>
      </w:pPr>
      <w:r>
        <w:t>Mervyn Adams</w:t>
      </w:r>
      <w:r>
        <w:tab/>
      </w:r>
      <w:r>
        <w:tab/>
      </w:r>
      <w:r>
        <w:tab/>
        <w:t>Parent</w:t>
      </w:r>
    </w:p>
    <w:p w14:paraId="743C90E0" w14:textId="48C885A9" w:rsidR="00D92BC7" w:rsidRDefault="00D92BC7" w:rsidP="00BD029F">
      <w:pPr>
        <w:spacing w:after="0"/>
      </w:pPr>
      <w:r>
        <w:t>Oona Tanner</w:t>
      </w:r>
      <w:r>
        <w:tab/>
      </w:r>
      <w:r>
        <w:tab/>
      </w:r>
      <w:r>
        <w:tab/>
        <w:t>Parent</w:t>
      </w:r>
    </w:p>
    <w:p w14:paraId="20CEC99A" w14:textId="33EBF872" w:rsidR="00D92BC7" w:rsidRPr="00D92BC7" w:rsidRDefault="00D92BC7" w:rsidP="00BD029F">
      <w:pPr>
        <w:spacing w:after="0"/>
      </w:pPr>
      <w:r>
        <w:t>Melanie McCarry</w:t>
      </w:r>
      <w:r>
        <w:tab/>
      </w:r>
      <w:r>
        <w:tab/>
        <w:t>Parent</w:t>
      </w:r>
    </w:p>
    <w:p w14:paraId="2D65F0A0" w14:textId="682F1655" w:rsidR="002D156E" w:rsidRDefault="002D156E" w:rsidP="00DA59C9">
      <w:pPr>
        <w:spacing w:after="0"/>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7518"/>
        <w:gridCol w:w="283"/>
        <w:gridCol w:w="1555"/>
      </w:tblGrid>
      <w:tr w:rsidR="00376D65" w:rsidRPr="00556E85" w14:paraId="10F1D3DC" w14:textId="77777777" w:rsidTr="00D92BC7">
        <w:tc>
          <w:tcPr>
            <w:tcW w:w="704" w:type="dxa"/>
          </w:tcPr>
          <w:p w14:paraId="5F5408F5" w14:textId="77777777" w:rsidR="00376D65" w:rsidRDefault="00376D65"/>
        </w:tc>
        <w:tc>
          <w:tcPr>
            <w:tcW w:w="7518" w:type="dxa"/>
          </w:tcPr>
          <w:p w14:paraId="35E894F1" w14:textId="77777777" w:rsidR="00376D65" w:rsidRDefault="00376D65"/>
        </w:tc>
        <w:tc>
          <w:tcPr>
            <w:tcW w:w="283" w:type="dxa"/>
          </w:tcPr>
          <w:p w14:paraId="36A6B7A5" w14:textId="77777777" w:rsidR="00376D65" w:rsidRDefault="00376D65"/>
        </w:tc>
        <w:tc>
          <w:tcPr>
            <w:tcW w:w="1555" w:type="dxa"/>
          </w:tcPr>
          <w:p w14:paraId="0C34D136" w14:textId="77777777" w:rsidR="00376D65" w:rsidRPr="00556E85" w:rsidRDefault="00376D65" w:rsidP="00625B2A">
            <w:pPr>
              <w:jc w:val="right"/>
              <w:rPr>
                <w:b/>
                <w:bCs/>
              </w:rPr>
            </w:pPr>
            <w:r w:rsidRPr="00556E85">
              <w:rPr>
                <w:b/>
                <w:bCs/>
              </w:rPr>
              <w:t>Action</w:t>
            </w:r>
          </w:p>
          <w:p w14:paraId="34E00378" w14:textId="3067765E" w:rsidR="00376D65" w:rsidRPr="00556E85" w:rsidRDefault="00376D65" w:rsidP="00625B2A">
            <w:pPr>
              <w:jc w:val="right"/>
              <w:rPr>
                <w:b/>
                <w:bCs/>
              </w:rPr>
            </w:pPr>
          </w:p>
        </w:tc>
      </w:tr>
      <w:tr w:rsidR="00376D65" w14:paraId="5661A274" w14:textId="77777777" w:rsidTr="00D92BC7">
        <w:tc>
          <w:tcPr>
            <w:tcW w:w="704" w:type="dxa"/>
          </w:tcPr>
          <w:p w14:paraId="28595A6B" w14:textId="7DA79468" w:rsidR="00376D65" w:rsidRDefault="007B6974">
            <w:r>
              <w:t>1.</w:t>
            </w:r>
          </w:p>
        </w:tc>
        <w:tc>
          <w:tcPr>
            <w:tcW w:w="7518" w:type="dxa"/>
          </w:tcPr>
          <w:p w14:paraId="4A1E1D68" w14:textId="35FCD520" w:rsidR="00376D65" w:rsidRPr="007422C7" w:rsidRDefault="007422C7">
            <w:pPr>
              <w:rPr>
                <w:b/>
                <w:bCs/>
                <w:u w:val="single"/>
              </w:rPr>
            </w:pPr>
            <w:r>
              <w:rPr>
                <w:b/>
                <w:bCs/>
                <w:u w:val="single"/>
              </w:rPr>
              <w:t>APOLOGIES</w:t>
            </w:r>
            <w:r w:rsidR="00D92BC7">
              <w:rPr>
                <w:b/>
                <w:bCs/>
                <w:u w:val="single"/>
              </w:rPr>
              <w:t xml:space="preserve"> &amp; INTRODUCTION</w:t>
            </w:r>
          </w:p>
          <w:p w14:paraId="06EE76E4" w14:textId="26A95B3E" w:rsidR="00F24B1B" w:rsidRDefault="00F24B1B"/>
        </w:tc>
        <w:tc>
          <w:tcPr>
            <w:tcW w:w="283" w:type="dxa"/>
          </w:tcPr>
          <w:p w14:paraId="0553CF44" w14:textId="77777777" w:rsidR="00376D65" w:rsidRDefault="00376D65"/>
        </w:tc>
        <w:tc>
          <w:tcPr>
            <w:tcW w:w="1555" w:type="dxa"/>
          </w:tcPr>
          <w:p w14:paraId="7B430D49" w14:textId="77777777" w:rsidR="00376D65" w:rsidRDefault="00376D65" w:rsidP="00625B2A">
            <w:pPr>
              <w:jc w:val="right"/>
            </w:pPr>
          </w:p>
        </w:tc>
      </w:tr>
      <w:tr w:rsidR="00376D65" w14:paraId="5E371A04" w14:textId="77777777" w:rsidTr="00D92BC7">
        <w:tc>
          <w:tcPr>
            <w:tcW w:w="704" w:type="dxa"/>
          </w:tcPr>
          <w:p w14:paraId="7AA21C92" w14:textId="77777777" w:rsidR="00376D65" w:rsidRDefault="00376D65"/>
        </w:tc>
        <w:tc>
          <w:tcPr>
            <w:tcW w:w="7518" w:type="dxa"/>
          </w:tcPr>
          <w:p w14:paraId="7596C586" w14:textId="45B4B350" w:rsidR="00376D65" w:rsidRDefault="00F24B1B">
            <w:r>
              <w:t xml:space="preserve">Apologies received from </w:t>
            </w:r>
            <w:r w:rsidR="00D92BC7">
              <w:t>Paul Meehan, Stuart Strachan, Elisa Alvarez-</w:t>
            </w:r>
            <w:proofErr w:type="spellStart"/>
            <w:r w:rsidR="00D92BC7">
              <w:t>Curto</w:t>
            </w:r>
            <w:proofErr w:type="spellEnd"/>
            <w:r w:rsidR="00D92BC7">
              <w:t xml:space="preserve"> and Nancy Lombard.</w:t>
            </w:r>
          </w:p>
          <w:p w14:paraId="06B1660B" w14:textId="77777777" w:rsidR="00D92BC7" w:rsidRDefault="00D92BC7"/>
          <w:p w14:paraId="382F047A" w14:textId="5AF229B1" w:rsidR="00DA59C9" w:rsidRDefault="00D92BC7">
            <w:r>
              <w:t xml:space="preserve">Olivia opened the meeting and brief introductions were made for the benefit of new attendees. </w:t>
            </w:r>
          </w:p>
        </w:tc>
        <w:tc>
          <w:tcPr>
            <w:tcW w:w="283" w:type="dxa"/>
          </w:tcPr>
          <w:p w14:paraId="7ECB8479" w14:textId="77777777" w:rsidR="00376D65" w:rsidRDefault="00376D65"/>
        </w:tc>
        <w:tc>
          <w:tcPr>
            <w:tcW w:w="1555" w:type="dxa"/>
          </w:tcPr>
          <w:p w14:paraId="60A61316" w14:textId="77777777" w:rsidR="00376D65" w:rsidRDefault="00376D65" w:rsidP="00625B2A">
            <w:pPr>
              <w:jc w:val="right"/>
            </w:pPr>
          </w:p>
        </w:tc>
      </w:tr>
      <w:tr w:rsidR="00376D65" w14:paraId="1B4899E7" w14:textId="77777777" w:rsidTr="00D92BC7">
        <w:tc>
          <w:tcPr>
            <w:tcW w:w="704" w:type="dxa"/>
          </w:tcPr>
          <w:p w14:paraId="02EE024B" w14:textId="77777777" w:rsidR="00376D65" w:rsidRDefault="00376D65"/>
        </w:tc>
        <w:tc>
          <w:tcPr>
            <w:tcW w:w="7518" w:type="dxa"/>
          </w:tcPr>
          <w:p w14:paraId="7FDAADDE" w14:textId="77777777" w:rsidR="00376D65" w:rsidRDefault="00376D65"/>
        </w:tc>
        <w:tc>
          <w:tcPr>
            <w:tcW w:w="283" w:type="dxa"/>
          </w:tcPr>
          <w:p w14:paraId="034D0774" w14:textId="77777777" w:rsidR="00376D65" w:rsidRDefault="00376D65"/>
        </w:tc>
        <w:tc>
          <w:tcPr>
            <w:tcW w:w="1555" w:type="dxa"/>
          </w:tcPr>
          <w:p w14:paraId="3D23A39D" w14:textId="77777777" w:rsidR="00376D65" w:rsidRDefault="00376D65" w:rsidP="00625B2A">
            <w:pPr>
              <w:jc w:val="right"/>
            </w:pPr>
          </w:p>
        </w:tc>
      </w:tr>
      <w:tr w:rsidR="00376D65" w14:paraId="1F046423" w14:textId="77777777" w:rsidTr="00D92BC7">
        <w:tc>
          <w:tcPr>
            <w:tcW w:w="704" w:type="dxa"/>
          </w:tcPr>
          <w:p w14:paraId="4B44F18F" w14:textId="7537A8D0" w:rsidR="00376D65" w:rsidRDefault="0017125B">
            <w:r>
              <w:t>2.</w:t>
            </w:r>
          </w:p>
        </w:tc>
        <w:tc>
          <w:tcPr>
            <w:tcW w:w="7518" w:type="dxa"/>
          </w:tcPr>
          <w:p w14:paraId="1224FD2B" w14:textId="77777777" w:rsidR="00376D65" w:rsidRPr="00923349" w:rsidRDefault="0017125B">
            <w:pPr>
              <w:rPr>
                <w:b/>
                <w:bCs/>
                <w:u w:val="single"/>
              </w:rPr>
            </w:pPr>
            <w:r w:rsidRPr="00923349">
              <w:rPr>
                <w:b/>
                <w:bCs/>
                <w:u w:val="single"/>
              </w:rPr>
              <w:t>TREASURERS REPORT</w:t>
            </w:r>
          </w:p>
          <w:p w14:paraId="2EF3CF18" w14:textId="5E6635A6" w:rsidR="0017125B" w:rsidRPr="0017125B" w:rsidRDefault="0017125B">
            <w:pPr>
              <w:rPr>
                <w:b/>
                <w:bCs/>
              </w:rPr>
            </w:pPr>
          </w:p>
        </w:tc>
        <w:tc>
          <w:tcPr>
            <w:tcW w:w="283" w:type="dxa"/>
          </w:tcPr>
          <w:p w14:paraId="5A5CA4E2" w14:textId="77777777" w:rsidR="00376D65" w:rsidRDefault="00376D65"/>
        </w:tc>
        <w:tc>
          <w:tcPr>
            <w:tcW w:w="1555" w:type="dxa"/>
          </w:tcPr>
          <w:p w14:paraId="2F2E51C9" w14:textId="77777777" w:rsidR="00376D65" w:rsidRDefault="00376D65" w:rsidP="00625B2A">
            <w:pPr>
              <w:jc w:val="right"/>
            </w:pPr>
          </w:p>
        </w:tc>
      </w:tr>
      <w:tr w:rsidR="00376D65" w14:paraId="696A50D2" w14:textId="77777777" w:rsidTr="00D92BC7">
        <w:tc>
          <w:tcPr>
            <w:tcW w:w="704" w:type="dxa"/>
          </w:tcPr>
          <w:p w14:paraId="7272772D" w14:textId="77777777" w:rsidR="00376D65" w:rsidRDefault="00376D65"/>
        </w:tc>
        <w:tc>
          <w:tcPr>
            <w:tcW w:w="7518" w:type="dxa"/>
          </w:tcPr>
          <w:p w14:paraId="2C52E339" w14:textId="36F76B9C" w:rsidR="00853E72" w:rsidRDefault="00D92BC7">
            <w:r>
              <w:t>Stuart unfortunately could not make tonight’s meeting and had been unable to provide an updated report.  This will follow in due course.</w:t>
            </w:r>
          </w:p>
        </w:tc>
        <w:tc>
          <w:tcPr>
            <w:tcW w:w="283" w:type="dxa"/>
          </w:tcPr>
          <w:p w14:paraId="02E3CE83" w14:textId="77777777" w:rsidR="00376D65" w:rsidRDefault="00376D65"/>
        </w:tc>
        <w:tc>
          <w:tcPr>
            <w:tcW w:w="1555" w:type="dxa"/>
          </w:tcPr>
          <w:p w14:paraId="78763208" w14:textId="5B419A6B" w:rsidR="00376D65" w:rsidRDefault="00D92BC7" w:rsidP="00D92BC7">
            <w:pPr>
              <w:jc w:val="right"/>
            </w:pPr>
            <w:r>
              <w:t>Stuart</w:t>
            </w:r>
          </w:p>
        </w:tc>
      </w:tr>
      <w:tr w:rsidR="00376D65" w14:paraId="079C388F" w14:textId="77777777" w:rsidTr="00D92BC7">
        <w:tc>
          <w:tcPr>
            <w:tcW w:w="704" w:type="dxa"/>
          </w:tcPr>
          <w:p w14:paraId="2EAB790F" w14:textId="77777777" w:rsidR="00376D65" w:rsidRDefault="00376D65"/>
        </w:tc>
        <w:tc>
          <w:tcPr>
            <w:tcW w:w="7518" w:type="dxa"/>
          </w:tcPr>
          <w:p w14:paraId="62576289" w14:textId="77777777" w:rsidR="00853E72" w:rsidRDefault="00853E72"/>
          <w:p w14:paraId="034FF617" w14:textId="63EBA64A" w:rsidR="00D92BC7" w:rsidRDefault="00D92BC7"/>
        </w:tc>
        <w:tc>
          <w:tcPr>
            <w:tcW w:w="283" w:type="dxa"/>
          </w:tcPr>
          <w:p w14:paraId="2DA08854" w14:textId="77777777" w:rsidR="00376D65" w:rsidRDefault="00376D65"/>
        </w:tc>
        <w:tc>
          <w:tcPr>
            <w:tcW w:w="1555" w:type="dxa"/>
          </w:tcPr>
          <w:p w14:paraId="029ACC4C" w14:textId="77777777" w:rsidR="00376D65" w:rsidRDefault="00376D65"/>
        </w:tc>
      </w:tr>
      <w:tr w:rsidR="00AD7B2A" w14:paraId="6252E978" w14:textId="77777777" w:rsidTr="00D92BC7">
        <w:tc>
          <w:tcPr>
            <w:tcW w:w="704" w:type="dxa"/>
          </w:tcPr>
          <w:p w14:paraId="3C6A470E" w14:textId="3BED8E11" w:rsidR="00AD7B2A" w:rsidRDefault="00AD7B2A">
            <w:r>
              <w:t>3.</w:t>
            </w:r>
          </w:p>
        </w:tc>
        <w:tc>
          <w:tcPr>
            <w:tcW w:w="7518" w:type="dxa"/>
          </w:tcPr>
          <w:p w14:paraId="56136654" w14:textId="731ECE20" w:rsidR="00AD7B2A" w:rsidRPr="00923349" w:rsidRDefault="00D92BC7">
            <w:pPr>
              <w:rPr>
                <w:b/>
                <w:bCs/>
                <w:u w:val="single"/>
              </w:rPr>
            </w:pPr>
            <w:r>
              <w:rPr>
                <w:b/>
                <w:bCs/>
                <w:u w:val="single"/>
              </w:rPr>
              <w:t>RECRUITMENT / RESTRUCTURE</w:t>
            </w:r>
          </w:p>
          <w:p w14:paraId="5434C9D6" w14:textId="7B03A665" w:rsidR="00AD7B2A" w:rsidRPr="00AD7B2A" w:rsidRDefault="00AD7B2A">
            <w:pPr>
              <w:rPr>
                <w:b/>
                <w:bCs/>
              </w:rPr>
            </w:pPr>
          </w:p>
        </w:tc>
        <w:tc>
          <w:tcPr>
            <w:tcW w:w="283" w:type="dxa"/>
          </w:tcPr>
          <w:p w14:paraId="08300A36" w14:textId="77777777" w:rsidR="00AD7B2A" w:rsidRDefault="00AD7B2A"/>
        </w:tc>
        <w:tc>
          <w:tcPr>
            <w:tcW w:w="1555" w:type="dxa"/>
          </w:tcPr>
          <w:p w14:paraId="36046992" w14:textId="77777777" w:rsidR="00AD7B2A" w:rsidRDefault="00AD7B2A"/>
        </w:tc>
      </w:tr>
      <w:tr w:rsidR="00AD7B2A" w14:paraId="73D47A77" w14:textId="77777777" w:rsidTr="00D92BC7">
        <w:tc>
          <w:tcPr>
            <w:tcW w:w="704" w:type="dxa"/>
          </w:tcPr>
          <w:p w14:paraId="3F8DE855" w14:textId="77777777" w:rsidR="00AD7B2A" w:rsidRDefault="00AD7B2A"/>
        </w:tc>
        <w:tc>
          <w:tcPr>
            <w:tcW w:w="7518" w:type="dxa"/>
          </w:tcPr>
          <w:p w14:paraId="2797AF9F" w14:textId="62ED502C" w:rsidR="00D92BC7" w:rsidRDefault="00D92BC7" w:rsidP="00D14E99">
            <w:r>
              <w:t>Olivia and Jill gave a brief background around the proposed restructure of the PTC.  What would be a better structure? Would a parent co-ordinating group be better?  A lot of discussion around this and it was agreed that a date for a separate meeting would be arranged with Jill arranging for her friend to attend and she will also get in touch with the Glasgow Citywide Parents Group to see how other schools work this.</w:t>
            </w:r>
          </w:p>
          <w:p w14:paraId="4216C8FD" w14:textId="049416F0" w:rsidR="00D92BC7" w:rsidRDefault="00D92BC7" w:rsidP="00D14E99"/>
        </w:tc>
        <w:tc>
          <w:tcPr>
            <w:tcW w:w="283" w:type="dxa"/>
          </w:tcPr>
          <w:p w14:paraId="7F297004" w14:textId="77777777" w:rsidR="00AD7B2A" w:rsidRDefault="00AD7B2A"/>
        </w:tc>
        <w:tc>
          <w:tcPr>
            <w:tcW w:w="1555" w:type="dxa"/>
          </w:tcPr>
          <w:p w14:paraId="65F01B9B" w14:textId="77777777" w:rsidR="00AD7B2A" w:rsidRDefault="00AD7B2A"/>
          <w:p w14:paraId="46298880" w14:textId="77777777" w:rsidR="00D92BC7" w:rsidRDefault="00D92BC7"/>
          <w:p w14:paraId="6F43E786" w14:textId="77777777" w:rsidR="00D92BC7" w:rsidRDefault="00D92BC7"/>
          <w:p w14:paraId="354B7B55" w14:textId="77777777" w:rsidR="00D92BC7" w:rsidRDefault="00D92BC7"/>
          <w:p w14:paraId="73BB4F0C" w14:textId="118A830E" w:rsidR="00D92BC7" w:rsidRDefault="00D92BC7" w:rsidP="00D92BC7">
            <w:pPr>
              <w:jc w:val="right"/>
            </w:pPr>
            <w:r>
              <w:t>Jill</w:t>
            </w:r>
          </w:p>
        </w:tc>
      </w:tr>
      <w:tr w:rsidR="00AD7B2A" w14:paraId="7CD86061" w14:textId="77777777" w:rsidTr="00D92BC7">
        <w:tc>
          <w:tcPr>
            <w:tcW w:w="704" w:type="dxa"/>
          </w:tcPr>
          <w:p w14:paraId="39672F40" w14:textId="77777777" w:rsidR="00AD7B2A" w:rsidRDefault="00AD7B2A"/>
        </w:tc>
        <w:tc>
          <w:tcPr>
            <w:tcW w:w="7518" w:type="dxa"/>
          </w:tcPr>
          <w:p w14:paraId="2E906CCB" w14:textId="77777777" w:rsidR="00D14E99" w:rsidRDefault="00D92BC7">
            <w:r>
              <w:t>Melanie agreed with Jill and thinks its great for more inclusivity but still need to think about how PTCs run historically – primarily fundraising.</w:t>
            </w:r>
          </w:p>
          <w:p w14:paraId="468C8D15" w14:textId="4AC2CF1D" w:rsidR="00D92BC7" w:rsidRDefault="00D92BC7"/>
        </w:tc>
        <w:tc>
          <w:tcPr>
            <w:tcW w:w="283" w:type="dxa"/>
          </w:tcPr>
          <w:p w14:paraId="190D2883" w14:textId="77777777" w:rsidR="00AD7B2A" w:rsidRDefault="00AD7B2A"/>
        </w:tc>
        <w:tc>
          <w:tcPr>
            <w:tcW w:w="1555" w:type="dxa"/>
          </w:tcPr>
          <w:p w14:paraId="28D7E0D0" w14:textId="77777777" w:rsidR="00AD7B2A" w:rsidRDefault="00AD7B2A"/>
        </w:tc>
      </w:tr>
      <w:tr w:rsidR="00AD7B2A" w14:paraId="28BA5835" w14:textId="77777777" w:rsidTr="00D92BC7">
        <w:tc>
          <w:tcPr>
            <w:tcW w:w="704" w:type="dxa"/>
          </w:tcPr>
          <w:p w14:paraId="62BC042D" w14:textId="77777777" w:rsidR="00AD7B2A" w:rsidRDefault="00AD7B2A"/>
        </w:tc>
        <w:tc>
          <w:tcPr>
            <w:tcW w:w="7518" w:type="dxa"/>
          </w:tcPr>
          <w:p w14:paraId="400BE9D1" w14:textId="47365001" w:rsidR="00AD7B2A" w:rsidRDefault="00D92BC7">
            <w:r>
              <w:t xml:space="preserve">Ruth thought that the co-ordinating group was a good idea as there seems to be a lot of people willing to </w:t>
            </w:r>
            <w:proofErr w:type="gramStart"/>
            <w:r>
              <w:t>help out</w:t>
            </w:r>
            <w:proofErr w:type="gramEnd"/>
            <w:r>
              <w:t xml:space="preserve"> on activities.  We need to decide what the function is and do it in consultation with the school.</w:t>
            </w:r>
          </w:p>
          <w:p w14:paraId="61F923B6" w14:textId="2415DF87" w:rsidR="00D92BC7" w:rsidRDefault="00D92BC7"/>
        </w:tc>
        <w:tc>
          <w:tcPr>
            <w:tcW w:w="283" w:type="dxa"/>
          </w:tcPr>
          <w:p w14:paraId="2DDBF681" w14:textId="77777777" w:rsidR="00AD7B2A" w:rsidRDefault="00AD7B2A"/>
        </w:tc>
        <w:tc>
          <w:tcPr>
            <w:tcW w:w="1555" w:type="dxa"/>
          </w:tcPr>
          <w:p w14:paraId="6A8C703A" w14:textId="77777777" w:rsidR="00AD7B2A" w:rsidRDefault="00AD7B2A"/>
        </w:tc>
      </w:tr>
      <w:tr w:rsidR="00870F3A" w14:paraId="320B1314" w14:textId="77777777" w:rsidTr="00D92BC7">
        <w:tc>
          <w:tcPr>
            <w:tcW w:w="704" w:type="dxa"/>
          </w:tcPr>
          <w:p w14:paraId="6D2DED7E" w14:textId="09D26118" w:rsidR="00870F3A" w:rsidRDefault="00870F3A"/>
        </w:tc>
        <w:tc>
          <w:tcPr>
            <w:tcW w:w="7518" w:type="dxa"/>
          </w:tcPr>
          <w:p w14:paraId="6F28BEFF" w14:textId="77777777" w:rsidR="00D92BC7" w:rsidRDefault="00D92BC7">
            <w:r>
              <w:t xml:space="preserve">Oona and Mervyn were asked, as P1 parents, how they saw things.  They agreed with the points being made and have certainly found it harder to meet new parents and can understand the lack of P3, P2 and P1 parents interacting with the PTC due to the covid restrictions in place when their child joined the school.    It may be helpful if the PTC could provide a letter that the kids take home, as not all parents interact with social media.   Jill agreed that this was worthwhile doing.  </w:t>
            </w:r>
          </w:p>
          <w:p w14:paraId="2F464CF2" w14:textId="77777777" w:rsidR="00D92BC7" w:rsidRDefault="00D92BC7"/>
          <w:p w14:paraId="1A7491A0" w14:textId="117357EE" w:rsidR="00870F3A" w:rsidRDefault="00D92BC7">
            <w:r>
              <w:t xml:space="preserve">Melanie suggested a possible buddy set up for new parent </w:t>
            </w:r>
            <w:proofErr w:type="spellStart"/>
            <w:r>
              <w:t>eg</w:t>
            </w:r>
            <w:proofErr w:type="spellEnd"/>
            <w:r>
              <w:t>, someone interested but unsure could shadow someone already involved, to see if it’s something they could do.  Generally thought this would be a good idea.</w:t>
            </w:r>
          </w:p>
          <w:p w14:paraId="15FCF518" w14:textId="539F1EFC" w:rsidR="00D92BC7" w:rsidRPr="00870F3A" w:rsidRDefault="00D92BC7"/>
        </w:tc>
        <w:tc>
          <w:tcPr>
            <w:tcW w:w="283" w:type="dxa"/>
          </w:tcPr>
          <w:p w14:paraId="24535DAE" w14:textId="77777777" w:rsidR="00870F3A" w:rsidRDefault="00870F3A"/>
        </w:tc>
        <w:tc>
          <w:tcPr>
            <w:tcW w:w="1555" w:type="dxa"/>
          </w:tcPr>
          <w:p w14:paraId="2D3DAC63" w14:textId="77777777" w:rsidR="00870F3A" w:rsidRDefault="00870F3A"/>
        </w:tc>
      </w:tr>
      <w:tr w:rsidR="00870F3A" w14:paraId="6414766F" w14:textId="77777777" w:rsidTr="00D92BC7">
        <w:tc>
          <w:tcPr>
            <w:tcW w:w="704" w:type="dxa"/>
          </w:tcPr>
          <w:p w14:paraId="1459D55B" w14:textId="77777777" w:rsidR="00870F3A" w:rsidRDefault="00870F3A"/>
        </w:tc>
        <w:tc>
          <w:tcPr>
            <w:tcW w:w="7518" w:type="dxa"/>
          </w:tcPr>
          <w:p w14:paraId="5F553195" w14:textId="3D7E6767" w:rsidR="00870F3A" w:rsidRPr="00D92BC7" w:rsidRDefault="00D92BC7">
            <w:r>
              <w:t xml:space="preserve">Olivia proposed introducing a one-off information sheet/newsletter. (it’s been around 4 or 5 years since one was last produced).   Currently 56 people have signed-up on the website for helping </w:t>
            </w:r>
            <w:proofErr w:type="gramStart"/>
            <w:r>
              <w:t>out</w:t>
            </w:r>
            <w:proofErr w:type="gramEnd"/>
            <w:r>
              <w:t xml:space="preserve"> but we need to attach these to a role, so they know what they are helping out on.  A big push needs to be done to get funding applications done.  Melanie, </w:t>
            </w:r>
            <w:proofErr w:type="gramStart"/>
            <w:r>
              <w:t>Mervyn</w:t>
            </w:r>
            <w:proofErr w:type="gramEnd"/>
            <w:r>
              <w:t xml:space="preserve"> and Oona agreed to work on this.</w:t>
            </w:r>
          </w:p>
          <w:p w14:paraId="6D2A281D" w14:textId="77777777" w:rsidR="00117C46" w:rsidRDefault="00117C46"/>
          <w:p w14:paraId="16D3D251" w14:textId="77777777" w:rsidR="00D92BC7" w:rsidRDefault="00D92BC7">
            <w:r>
              <w:t>Stephen agreed the school can print out a hard copy of a newsletter and thereafter this will be online/emailed.</w:t>
            </w:r>
          </w:p>
          <w:p w14:paraId="555AB67C" w14:textId="0716F579" w:rsidR="00D92BC7" w:rsidRDefault="00D92BC7"/>
        </w:tc>
        <w:tc>
          <w:tcPr>
            <w:tcW w:w="283" w:type="dxa"/>
          </w:tcPr>
          <w:p w14:paraId="14179641" w14:textId="77777777" w:rsidR="00870F3A" w:rsidRDefault="00870F3A"/>
        </w:tc>
        <w:tc>
          <w:tcPr>
            <w:tcW w:w="1555" w:type="dxa"/>
          </w:tcPr>
          <w:p w14:paraId="67EC01F8" w14:textId="77777777" w:rsidR="00870F3A" w:rsidRDefault="00870F3A"/>
        </w:tc>
      </w:tr>
      <w:tr w:rsidR="00D92BC7" w14:paraId="154788F0" w14:textId="77777777" w:rsidTr="00D92BC7">
        <w:tc>
          <w:tcPr>
            <w:tcW w:w="704" w:type="dxa"/>
          </w:tcPr>
          <w:p w14:paraId="6AC90ECC" w14:textId="77777777" w:rsidR="00D92BC7" w:rsidRDefault="00D92BC7"/>
        </w:tc>
        <w:tc>
          <w:tcPr>
            <w:tcW w:w="7518" w:type="dxa"/>
          </w:tcPr>
          <w:p w14:paraId="2F3E2F64" w14:textId="77777777" w:rsidR="00D92BC7" w:rsidRDefault="00D92BC7">
            <w:r>
              <w:t xml:space="preserve">Mervyn suggested that a doodle poll was set up and people could choose the times and pick the activities – he will look at setting this up. </w:t>
            </w:r>
          </w:p>
          <w:p w14:paraId="3E499A3A" w14:textId="1869D5DD" w:rsidR="00D92BC7" w:rsidRPr="00D92BC7" w:rsidRDefault="00D92BC7"/>
        </w:tc>
        <w:tc>
          <w:tcPr>
            <w:tcW w:w="283" w:type="dxa"/>
          </w:tcPr>
          <w:p w14:paraId="28AE6F20" w14:textId="77777777" w:rsidR="00D92BC7" w:rsidRDefault="00D92BC7"/>
        </w:tc>
        <w:tc>
          <w:tcPr>
            <w:tcW w:w="1555" w:type="dxa"/>
          </w:tcPr>
          <w:p w14:paraId="46E9E01D" w14:textId="296EBD88" w:rsidR="00D92BC7" w:rsidRDefault="00D92BC7" w:rsidP="00D92BC7">
            <w:pPr>
              <w:jc w:val="right"/>
            </w:pPr>
            <w:r>
              <w:t>Mervyn</w:t>
            </w:r>
          </w:p>
        </w:tc>
      </w:tr>
      <w:tr w:rsidR="00D92BC7" w14:paraId="5FAA5F2E" w14:textId="77777777" w:rsidTr="00D92BC7">
        <w:tc>
          <w:tcPr>
            <w:tcW w:w="704" w:type="dxa"/>
          </w:tcPr>
          <w:p w14:paraId="6EC55D60" w14:textId="77777777" w:rsidR="00D92BC7" w:rsidRDefault="00D92BC7"/>
        </w:tc>
        <w:tc>
          <w:tcPr>
            <w:tcW w:w="7518" w:type="dxa"/>
          </w:tcPr>
          <w:p w14:paraId="0EA96F7E" w14:textId="60C81B45" w:rsidR="00D92BC7" w:rsidRDefault="00D92BC7">
            <w:pPr>
              <w:rPr>
                <w:i/>
                <w:iCs/>
              </w:rPr>
            </w:pPr>
            <w:r>
              <w:t xml:space="preserve">Elaine advised that no one had come forward to take up the role of Clerk.  </w:t>
            </w:r>
            <w:r>
              <w:rPr>
                <w:i/>
                <w:iCs/>
              </w:rPr>
              <w:t>Since the meeting Kirsty Peacock has come forward and will attend the next meeting for a handover and will take up the role in the new</w:t>
            </w:r>
            <w:r w:rsidR="002B304C">
              <w:rPr>
                <w:i/>
                <w:iCs/>
              </w:rPr>
              <w:t xml:space="preserve"> school</w:t>
            </w:r>
            <w:r>
              <w:rPr>
                <w:i/>
                <w:iCs/>
              </w:rPr>
              <w:t xml:space="preserve"> year.</w:t>
            </w:r>
          </w:p>
          <w:p w14:paraId="249C2184" w14:textId="2DBEE023" w:rsidR="00D92BC7" w:rsidRPr="00D92BC7" w:rsidRDefault="00D92BC7">
            <w:pPr>
              <w:rPr>
                <w:i/>
                <w:iCs/>
              </w:rPr>
            </w:pPr>
          </w:p>
        </w:tc>
        <w:tc>
          <w:tcPr>
            <w:tcW w:w="283" w:type="dxa"/>
          </w:tcPr>
          <w:p w14:paraId="14BE7F53" w14:textId="77777777" w:rsidR="00D92BC7" w:rsidRDefault="00D92BC7"/>
        </w:tc>
        <w:tc>
          <w:tcPr>
            <w:tcW w:w="1555" w:type="dxa"/>
          </w:tcPr>
          <w:p w14:paraId="6B2759BC" w14:textId="77777777" w:rsidR="00D92BC7" w:rsidRDefault="00D92BC7"/>
        </w:tc>
      </w:tr>
      <w:tr w:rsidR="00D92BC7" w14:paraId="57FFE9CD" w14:textId="77777777" w:rsidTr="00D92BC7">
        <w:tc>
          <w:tcPr>
            <w:tcW w:w="704" w:type="dxa"/>
          </w:tcPr>
          <w:p w14:paraId="494E738F" w14:textId="77777777" w:rsidR="00D92BC7" w:rsidRDefault="00D92BC7"/>
        </w:tc>
        <w:tc>
          <w:tcPr>
            <w:tcW w:w="7518" w:type="dxa"/>
          </w:tcPr>
          <w:p w14:paraId="2DEDDBED" w14:textId="77777777" w:rsidR="00D92BC7" w:rsidRPr="00D92BC7" w:rsidRDefault="00D92BC7">
            <w:pPr>
              <w:rPr>
                <w:b/>
                <w:bCs/>
                <w:u w:val="single"/>
              </w:rPr>
            </w:pPr>
            <w:r w:rsidRPr="00D92BC7">
              <w:rPr>
                <w:b/>
                <w:bCs/>
                <w:u w:val="single"/>
              </w:rPr>
              <w:t>ACTIONS</w:t>
            </w:r>
          </w:p>
          <w:p w14:paraId="3437FBF4" w14:textId="77777777" w:rsidR="00D92BC7" w:rsidRDefault="00D92BC7">
            <w:pPr>
              <w:rPr>
                <w:b/>
                <w:bCs/>
              </w:rPr>
            </w:pPr>
          </w:p>
          <w:p w14:paraId="0335BC44" w14:textId="10358C98" w:rsidR="00D92BC7" w:rsidRDefault="00D92BC7">
            <w:pPr>
              <w:rPr>
                <w:b/>
                <w:bCs/>
              </w:rPr>
            </w:pPr>
            <w:r>
              <w:rPr>
                <w:b/>
                <w:bCs/>
              </w:rPr>
              <w:t>Jill - talk to Citywide Parent Group and her friend re PTC structure and set a meeting up for the start of the new academic year.</w:t>
            </w:r>
          </w:p>
          <w:p w14:paraId="39180D93" w14:textId="77777777" w:rsidR="00D92BC7" w:rsidRDefault="00D92BC7">
            <w:pPr>
              <w:rPr>
                <w:b/>
                <w:bCs/>
              </w:rPr>
            </w:pPr>
            <w:r>
              <w:rPr>
                <w:b/>
                <w:bCs/>
              </w:rPr>
              <w:t xml:space="preserve">Melanie, </w:t>
            </w:r>
            <w:proofErr w:type="gramStart"/>
            <w:r>
              <w:rPr>
                <w:b/>
                <w:bCs/>
              </w:rPr>
              <w:t>Mervyn</w:t>
            </w:r>
            <w:proofErr w:type="gramEnd"/>
            <w:r>
              <w:rPr>
                <w:b/>
                <w:bCs/>
              </w:rPr>
              <w:t xml:space="preserve"> and Oona – newsletter.</w:t>
            </w:r>
          </w:p>
          <w:p w14:paraId="43B2597C" w14:textId="77777777" w:rsidR="00D92BC7" w:rsidRDefault="00D92BC7">
            <w:pPr>
              <w:rPr>
                <w:b/>
                <w:bCs/>
              </w:rPr>
            </w:pPr>
            <w:r>
              <w:rPr>
                <w:b/>
                <w:bCs/>
              </w:rPr>
              <w:t>Mervyn – doodle poll once task lists set up.</w:t>
            </w:r>
          </w:p>
          <w:p w14:paraId="61B4105C" w14:textId="54A6324A" w:rsidR="00D92BC7" w:rsidRPr="00D92BC7" w:rsidRDefault="00D92BC7">
            <w:pPr>
              <w:rPr>
                <w:b/>
                <w:bCs/>
              </w:rPr>
            </w:pPr>
          </w:p>
        </w:tc>
        <w:tc>
          <w:tcPr>
            <w:tcW w:w="283" w:type="dxa"/>
          </w:tcPr>
          <w:p w14:paraId="53E48A57" w14:textId="77777777" w:rsidR="00D92BC7" w:rsidRDefault="00D92BC7"/>
        </w:tc>
        <w:tc>
          <w:tcPr>
            <w:tcW w:w="1555" w:type="dxa"/>
          </w:tcPr>
          <w:p w14:paraId="019BFB2F" w14:textId="77777777" w:rsidR="00D92BC7" w:rsidRDefault="00D92BC7"/>
        </w:tc>
      </w:tr>
      <w:tr w:rsidR="00D92BC7" w14:paraId="747F7CD2" w14:textId="77777777" w:rsidTr="00D92BC7">
        <w:tc>
          <w:tcPr>
            <w:tcW w:w="704" w:type="dxa"/>
          </w:tcPr>
          <w:p w14:paraId="3BB357EE" w14:textId="77777777" w:rsidR="00D92BC7" w:rsidRDefault="00D92BC7"/>
        </w:tc>
        <w:tc>
          <w:tcPr>
            <w:tcW w:w="7518" w:type="dxa"/>
          </w:tcPr>
          <w:p w14:paraId="07596FCA" w14:textId="77777777" w:rsidR="00D92BC7" w:rsidRDefault="00D92BC7">
            <w:r>
              <w:t>Oona and Mervyn both advised that they were willing to take a more proactive role in the PTC.</w:t>
            </w:r>
          </w:p>
          <w:p w14:paraId="7601BCE5" w14:textId="77777777" w:rsidR="00D92BC7" w:rsidRDefault="00D92BC7"/>
          <w:p w14:paraId="459C3B07" w14:textId="2729AF67" w:rsidR="00D92BC7" w:rsidRDefault="00D92BC7">
            <w:r>
              <w:t>Oona was nominated by Elaine and seconded by Patricia.</w:t>
            </w:r>
          </w:p>
          <w:p w14:paraId="3BCBB25A" w14:textId="77777777" w:rsidR="00D92BC7" w:rsidRDefault="00D92BC7">
            <w:r>
              <w:t>Mervyn was nominated by Ruth and seconded by Jill.</w:t>
            </w:r>
          </w:p>
          <w:p w14:paraId="7E68099B" w14:textId="77777777" w:rsidR="00D92BC7" w:rsidRDefault="00D92BC7"/>
          <w:p w14:paraId="7D921835" w14:textId="77777777" w:rsidR="00D92BC7" w:rsidRDefault="00D92BC7">
            <w:r>
              <w:t>Welcome to the PTC.</w:t>
            </w:r>
          </w:p>
          <w:p w14:paraId="69EF739C" w14:textId="77777777" w:rsidR="00D92BC7" w:rsidRDefault="00D92BC7"/>
          <w:p w14:paraId="6A411243" w14:textId="68B7B033" w:rsidR="00D92BC7" w:rsidRPr="00D92BC7" w:rsidRDefault="00D92BC7"/>
        </w:tc>
        <w:tc>
          <w:tcPr>
            <w:tcW w:w="283" w:type="dxa"/>
          </w:tcPr>
          <w:p w14:paraId="5D667525" w14:textId="77777777" w:rsidR="00D92BC7" w:rsidRDefault="00D92BC7"/>
        </w:tc>
        <w:tc>
          <w:tcPr>
            <w:tcW w:w="1555" w:type="dxa"/>
          </w:tcPr>
          <w:p w14:paraId="3EA9005B" w14:textId="77777777" w:rsidR="00D92BC7" w:rsidRDefault="00D92BC7"/>
        </w:tc>
      </w:tr>
      <w:tr w:rsidR="00870F3A" w14:paraId="12A5AA20" w14:textId="77777777" w:rsidTr="00D92BC7">
        <w:tc>
          <w:tcPr>
            <w:tcW w:w="704" w:type="dxa"/>
          </w:tcPr>
          <w:p w14:paraId="398C18D9" w14:textId="2C358F1B" w:rsidR="00870F3A" w:rsidRDefault="00D92BC7">
            <w:r>
              <w:t>4</w:t>
            </w:r>
            <w:r w:rsidR="00117C46">
              <w:t>.</w:t>
            </w:r>
          </w:p>
        </w:tc>
        <w:tc>
          <w:tcPr>
            <w:tcW w:w="7518" w:type="dxa"/>
          </w:tcPr>
          <w:p w14:paraId="782A5550" w14:textId="66DBC831" w:rsidR="00870F3A" w:rsidRDefault="00D92BC7">
            <w:pPr>
              <w:rPr>
                <w:b/>
                <w:bCs/>
                <w:u w:val="single"/>
              </w:rPr>
            </w:pPr>
            <w:r>
              <w:rPr>
                <w:b/>
                <w:bCs/>
                <w:u w:val="single"/>
              </w:rPr>
              <w:t xml:space="preserve">EVENTS - QUIZ NIGHT / P7 LEAVERS /ASSEMBLIES </w:t>
            </w:r>
          </w:p>
          <w:p w14:paraId="4EA2159F" w14:textId="12F5BB97" w:rsidR="005559F4" w:rsidRPr="00117C46" w:rsidRDefault="005559F4">
            <w:pPr>
              <w:rPr>
                <w:b/>
                <w:bCs/>
                <w:u w:val="single"/>
              </w:rPr>
            </w:pPr>
          </w:p>
        </w:tc>
        <w:tc>
          <w:tcPr>
            <w:tcW w:w="283" w:type="dxa"/>
          </w:tcPr>
          <w:p w14:paraId="3B2457F8" w14:textId="77777777" w:rsidR="00870F3A" w:rsidRDefault="00870F3A"/>
        </w:tc>
        <w:tc>
          <w:tcPr>
            <w:tcW w:w="1555" w:type="dxa"/>
          </w:tcPr>
          <w:p w14:paraId="7C4F8B73" w14:textId="77777777" w:rsidR="00870F3A" w:rsidRDefault="00870F3A"/>
        </w:tc>
      </w:tr>
      <w:tr w:rsidR="00870F3A" w14:paraId="7ACD3E2B" w14:textId="77777777" w:rsidTr="00D92BC7">
        <w:tc>
          <w:tcPr>
            <w:tcW w:w="704" w:type="dxa"/>
          </w:tcPr>
          <w:p w14:paraId="6FA217F1" w14:textId="77777777" w:rsidR="00870F3A" w:rsidRDefault="00870F3A"/>
        </w:tc>
        <w:tc>
          <w:tcPr>
            <w:tcW w:w="7518" w:type="dxa"/>
          </w:tcPr>
          <w:p w14:paraId="15530559" w14:textId="77777777" w:rsidR="00D92BC7" w:rsidRDefault="00D92BC7">
            <w:pPr>
              <w:rPr>
                <w:b/>
                <w:bCs/>
                <w:u w:val="single"/>
              </w:rPr>
            </w:pPr>
            <w:r>
              <w:rPr>
                <w:b/>
                <w:bCs/>
                <w:u w:val="single"/>
              </w:rPr>
              <w:t>Quiz Night</w:t>
            </w:r>
          </w:p>
          <w:p w14:paraId="151EE5A4" w14:textId="77777777" w:rsidR="00D92BC7" w:rsidRDefault="00D92BC7"/>
          <w:p w14:paraId="462418DD" w14:textId="1CCFAC1B" w:rsidR="00D92BC7" w:rsidRDefault="00D92BC7">
            <w:r>
              <w:t>Elaine confirmed that the quiz master is confirmed for Friday 9</w:t>
            </w:r>
            <w:r w:rsidRPr="00D92BC7">
              <w:rPr>
                <w:vertAlign w:val="superscript"/>
              </w:rPr>
              <w:t>th</w:t>
            </w:r>
            <w:r>
              <w:t xml:space="preserve"> June.  After discussion it was agreed that the Central Hall rather than the gym hall was the best place to hold it.  Elaine will confirm booking in due course.</w:t>
            </w:r>
          </w:p>
          <w:p w14:paraId="6FBD151C" w14:textId="77777777" w:rsidR="00D92BC7" w:rsidRDefault="00D92BC7"/>
          <w:p w14:paraId="7C2D2216" w14:textId="77777777" w:rsidR="00D92BC7" w:rsidRDefault="00D92BC7"/>
          <w:p w14:paraId="790F31D0" w14:textId="43DFCFA1" w:rsidR="00D92BC7" w:rsidRDefault="00D92BC7">
            <w:r>
              <w:lastRenderedPageBreak/>
              <w:t>Ruth agreed to take a co-ordinating role and will seek volunteers for booze run, raffle prize sourcing and selling tickets, set up, running of 2 bars (either side of the hall), promotion of the night and selling tickets.  It was agreed that tickets would be £5 per head.  Prizes to be got for first and last team.  Emphasis on advertising that this is an Adult only event.</w:t>
            </w:r>
          </w:p>
          <w:p w14:paraId="5B1CCFAC" w14:textId="77777777" w:rsidR="00D92BC7" w:rsidRDefault="00D92BC7"/>
          <w:p w14:paraId="1E4E0C7C" w14:textId="33838EA5" w:rsidR="00D76579" w:rsidRDefault="00D92BC7">
            <w:r>
              <w:t>Stuart had agreed at an earlier meeting to organise a present for the quiz master who is doing it for free.</w:t>
            </w:r>
          </w:p>
          <w:p w14:paraId="387D7E39" w14:textId="1DECBE52" w:rsidR="00D92BC7" w:rsidRDefault="00D92BC7"/>
        </w:tc>
        <w:tc>
          <w:tcPr>
            <w:tcW w:w="283" w:type="dxa"/>
          </w:tcPr>
          <w:p w14:paraId="41602C58" w14:textId="77777777" w:rsidR="00870F3A" w:rsidRDefault="00870F3A"/>
        </w:tc>
        <w:tc>
          <w:tcPr>
            <w:tcW w:w="1555" w:type="dxa"/>
          </w:tcPr>
          <w:p w14:paraId="10BDDB15" w14:textId="77777777" w:rsidR="00870F3A" w:rsidRDefault="00870F3A"/>
          <w:p w14:paraId="011E8A96" w14:textId="77777777" w:rsidR="00D92BC7" w:rsidRDefault="00D92BC7"/>
          <w:p w14:paraId="33969097" w14:textId="77777777" w:rsidR="00D92BC7" w:rsidRDefault="00D92BC7" w:rsidP="00D92BC7">
            <w:pPr>
              <w:jc w:val="right"/>
            </w:pPr>
          </w:p>
          <w:p w14:paraId="54EA3D9E" w14:textId="77777777" w:rsidR="00D92BC7" w:rsidRDefault="00D92BC7" w:rsidP="00D92BC7">
            <w:pPr>
              <w:jc w:val="right"/>
            </w:pPr>
          </w:p>
          <w:p w14:paraId="32156B3E" w14:textId="5E6C9F6E" w:rsidR="00D92BC7" w:rsidRDefault="00D92BC7" w:rsidP="00D92BC7">
            <w:pPr>
              <w:jc w:val="right"/>
            </w:pPr>
            <w:r>
              <w:t>Elaine</w:t>
            </w:r>
          </w:p>
          <w:p w14:paraId="058DD557" w14:textId="77777777" w:rsidR="00D92BC7" w:rsidRDefault="00D92BC7" w:rsidP="00D92BC7">
            <w:pPr>
              <w:jc w:val="right"/>
            </w:pPr>
          </w:p>
          <w:p w14:paraId="4162D0D4" w14:textId="77777777" w:rsidR="00D92BC7" w:rsidRDefault="00D92BC7" w:rsidP="00D92BC7">
            <w:pPr>
              <w:jc w:val="right"/>
            </w:pPr>
          </w:p>
          <w:p w14:paraId="152FEB65" w14:textId="77777777" w:rsidR="00D92BC7" w:rsidRDefault="00D92BC7" w:rsidP="00D92BC7">
            <w:pPr>
              <w:jc w:val="right"/>
            </w:pPr>
          </w:p>
          <w:p w14:paraId="1078864F" w14:textId="06F236E0" w:rsidR="00D92BC7" w:rsidRDefault="00D92BC7" w:rsidP="00D92BC7">
            <w:pPr>
              <w:jc w:val="right"/>
            </w:pPr>
            <w:r>
              <w:t>Ruth</w:t>
            </w:r>
          </w:p>
          <w:p w14:paraId="7A1BC2B0" w14:textId="77777777" w:rsidR="00D92BC7" w:rsidRDefault="00D92BC7"/>
          <w:p w14:paraId="68EB13C2" w14:textId="77777777" w:rsidR="00D92BC7" w:rsidRDefault="00D92BC7"/>
          <w:p w14:paraId="51C004E0" w14:textId="77777777" w:rsidR="00D92BC7" w:rsidRDefault="00D92BC7"/>
          <w:p w14:paraId="6BFDA94C" w14:textId="77777777" w:rsidR="00D92BC7" w:rsidRDefault="00D92BC7" w:rsidP="00D92BC7"/>
          <w:p w14:paraId="34B7B2A1" w14:textId="77777777" w:rsidR="00D92BC7" w:rsidRDefault="00D92BC7" w:rsidP="00D92BC7">
            <w:pPr>
              <w:jc w:val="right"/>
            </w:pPr>
          </w:p>
          <w:p w14:paraId="5CBBAC0B" w14:textId="7D54AE82" w:rsidR="00D92BC7" w:rsidRDefault="00D92BC7" w:rsidP="00D92BC7">
            <w:pPr>
              <w:jc w:val="right"/>
            </w:pPr>
            <w:r>
              <w:t>Stuart</w:t>
            </w:r>
          </w:p>
          <w:p w14:paraId="21920B6E" w14:textId="321EA564" w:rsidR="00D92BC7" w:rsidRDefault="00D92BC7"/>
        </w:tc>
      </w:tr>
      <w:tr w:rsidR="00870F3A" w14:paraId="24FE3D47" w14:textId="77777777" w:rsidTr="00D92BC7">
        <w:tc>
          <w:tcPr>
            <w:tcW w:w="704" w:type="dxa"/>
          </w:tcPr>
          <w:p w14:paraId="1F6D150C" w14:textId="77777777" w:rsidR="00870F3A" w:rsidRDefault="00870F3A"/>
        </w:tc>
        <w:tc>
          <w:tcPr>
            <w:tcW w:w="7518" w:type="dxa"/>
          </w:tcPr>
          <w:p w14:paraId="3FED5B4F" w14:textId="012F8B57" w:rsidR="00CF4B55" w:rsidRDefault="00D92BC7">
            <w:r>
              <w:t xml:space="preserve">Oona volunteered to </w:t>
            </w:r>
            <w:r w:rsidR="002B304C">
              <w:t>apply for the alcohol licence.</w:t>
            </w:r>
          </w:p>
          <w:p w14:paraId="36CD319F" w14:textId="1A7970E9" w:rsidR="00D92BC7" w:rsidRDefault="00D92BC7"/>
        </w:tc>
        <w:tc>
          <w:tcPr>
            <w:tcW w:w="283" w:type="dxa"/>
          </w:tcPr>
          <w:p w14:paraId="78F56671" w14:textId="77777777" w:rsidR="00870F3A" w:rsidRDefault="00870F3A"/>
        </w:tc>
        <w:tc>
          <w:tcPr>
            <w:tcW w:w="1555" w:type="dxa"/>
          </w:tcPr>
          <w:p w14:paraId="7967FA67" w14:textId="7CCE8962" w:rsidR="00870F3A" w:rsidRDefault="00D92BC7" w:rsidP="00651FC8">
            <w:pPr>
              <w:jc w:val="right"/>
            </w:pPr>
            <w:r>
              <w:t>Oona</w:t>
            </w:r>
          </w:p>
        </w:tc>
      </w:tr>
      <w:tr w:rsidR="00870F3A" w14:paraId="07AEDC36" w14:textId="77777777" w:rsidTr="00D92BC7">
        <w:tc>
          <w:tcPr>
            <w:tcW w:w="704" w:type="dxa"/>
          </w:tcPr>
          <w:p w14:paraId="6D772826" w14:textId="77777777" w:rsidR="00870F3A" w:rsidRDefault="00870F3A"/>
        </w:tc>
        <w:tc>
          <w:tcPr>
            <w:tcW w:w="7518" w:type="dxa"/>
          </w:tcPr>
          <w:p w14:paraId="28506FB2" w14:textId="77777777" w:rsidR="00CF4B55" w:rsidRDefault="00D92BC7">
            <w:r>
              <w:t xml:space="preserve">Stephen will confirm the capacity of the hall. </w:t>
            </w:r>
          </w:p>
          <w:p w14:paraId="0F4C1A77" w14:textId="24994DF5" w:rsidR="00D92BC7" w:rsidRDefault="00D92BC7"/>
        </w:tc>
        <w:tc>
          <w:tcPr>
            <w:tcW w:w="283" w:type="dxa"/>
          </w:tcPr>
          <w:p w14:paraId="75A006FE" w14:textId="77777777" w:rsidR="00870F3A" w:rsidRDefault="00870F3A"/>
        </w:tc>
        <w:tc>
          <w:tcPr>
            <w:tcW w:w="1555" w:type="dxa"/>
          </w:tcPr>
          <w:p w14:paraId="17392E38" w14:textId="67037E3E" w:rsidR="00870F3A" w:rsidRDefault="00D92BC7" w:rsidP="00D92BC7">
            <w:pPr>
              <w:jc w:val="right"/>
            </w:pPr>
            <w:r>
              <w:t>Stephen</w:t>
            </w:r>
          </w:p>
        </w:tc>
      </w:tr>
      <w:tr w:rsidR="00CF4B55" w14:paraId="72F24A45" w14:textId="77777777" w:rsidTr="00D92BC7">
        <w:tc>
          <w:tcPr>
            <w:tcW w:w="704" w:type="dxa"/>
          </w:tcPr>
          <w:p w14:paraId="7796EFBD" w14:textId="3EBBF070" w:rsidR="00CF4B55" w:rsidRDefault="00CF4B55"/>
        </w:tc>
        <w:tc>
          <w:tcPr>
            <w:tcW w:w="7518" w:type="dxa"/>
          </w:tcPr>
          <w:p w14:paraId="5A37025C" w14:textId="77777777" w:rsidR="00CF4B55" w:rsidRDefault="00D92BC7">
            <w:pPr>
              <w:rPr>
                <w:b/>
                <w:bCs/>
                <w:u w:val="single"/>
              </w:rPr>
            </w:pPr>
            <w:r>
              <w:rPr>
                <w:b/>
                <w:bCs/>
                <w:u w:val="single"/>
              </w:rPr>
              <w:t>P7 Leavers</w:t>
            </w:r>
          </w:p>
          <w:p w14:paraId="747825B6" w14:textId="313BB261" w:rsidR="00D92BC7" w:rsidRPr="00D92BC7" w:rsidRDefault="00D92BC7">
            <w:pPr>
              <w:rPr>
                <w:b/>
                <w:bCs/>
                <w:u w:val="single"/>
              </w:rPr>
            </w:pPr>
          </w:p>
        </w:tc>
        <w:tc>
          <w:tcPr>
            <w:tcW w:w="283" w:type="dxa"/>
          </w:tcPr>
          <w:p w14:paraId="404BA14A" w14:textId="77777777" w:rsidR="00CF4B55" w:rsidRDefault="00CF4B55"/>
        </w:tc>
        <w:tc>
          <w:tcPr>
            <w:tcW w:w="1555" w:type="dxa"/>
          </w:tcPr>
          <w:p w14:paraId="30777C8F" w14:textId="77777777" w:rsidR="00CF4B55" w:rsidRDefault="00CF4B55"/>
        </w:tc>
      </w:tr>
      <w:tr w:rsidR="00804062" w14:paraId="3D784121" w14:textId="77777777" w:rsidTr="00D92BC7">
        <w:tc>
          <w:tcPr>
            <w:tcW w:w="704" w:type="dxa"/>
          </w:tcPr>
          <w:p w14:paraId="5DAAD42E" w14:textId="22345AAD" w:rsidR="00804062" w:rsidRDefault="00804062"/>
        </w:tc>
        <w:tc>
          <w:tcPr>
            <w:tcW w:w="7518" w:type="dxa"/>
          </w:tcPr>
          <w:p w14:paraId="562395E2" w14:textId="05399366" w:rsidR="007B3A16" w:rsidRDefault="00D92BC7">
            <w:r>
              <w:t xml:space="preserve">Stephen advised that the P7s had been consulted on what type of event to hold and around 85% had voted not to have a disco/party, with the most favoured activity being a trampoline session with pizza.  The kids will try and fundraise for </w:t>
            </w:r>
            <w:r w:rsidR="002B304C">
              <w:t xml:space="preserve">the majority of </w:t>
            </w:r>
            <w:r>
              <w:t>this but asked if the PTC could help with funding.</w:t>
            </w:r>
          </w:p>
          <w:p w14:paraId="7D9AC8D7" w14:textId="3080BEC7" w:rsidR="00D92BC7" w:rsidRDefault="00D92BC7"/>
        </w:tc>
        <w:tc>
          <w:tcPr>
            <w:tcW w:w="283" w:type="dxa"/>
          </w:tcPr>
          <w:p w14:paraId="3617E208" w14:textId="77777777" w:rsidR="00804062" w:rsidRDefault="00804062"/>
        </w:tc>
        <w:tc>
          <w:tcPr>
            <w:tcW w:w="1555" w:type="dxa"/>
          </w:tcPr>
          <w:p w14:paraId="70E9C392" w14:textId="77777777" w:rsidR="00804062" w:rsidRDefault="00804062"/>
          <w:p w14:paraId="5C9220E3" w14:textId="77777777" w:rsidR="00D92BC7" w:rsidRDefault="00D92BC7"/>
          <w:p w14:paraId="64DDB4EC" w14:textId="77777777" w:rsidR="00D92BC7" w:rsidRDefault="00D92BC7"/>
          <w:p w14:paraId="4D47258C" w14:textId="2F92AE42" w:rsidR="00D92BC7" w:rsidRDefault="00D92BC7" w:rsidP="00D92BC7">
            <w:pPr>
              <w:jc w:val="right"/>
            </w:pPr>
            <w:r>
              <w:t>PTC</w:t>
            </w:r>
          </w:p>
        </w:tc>
      </w:tr>
      <w:tr w:rsidR="007B3A16" w14:paraId="7C59C66B" w14:textId="77777777" w:rsidTr="00D92BC7">
        <w:tc>
          <w:tcPr>
            <w:tcW w:w="704" w:type="dxa"/>
          </w:tcPr>
          <w:p w14:paraId="452DB912" w14:textId="77777777" w:rsidR="007B3A16" w:rsidRDefault="007B3A16"/>
        </w:tc>
        <w:tc>
          <w:tcPr>
            <w:tcW w:w="7518" w:type="dxa"/>
          </w:tcPr>
          <w:p w14:paraId="4A053DFD" w14:textId="77777777" w:rsidR="00D92BC7" w:rsidRDefault="00D92BC7">
            <w:r>
              <w:t xml:space="preserve">Elaine will set up a P7 Parents </w:t>
            </w:r>
            <w:proofErr w:type="spellStart"/>
            <w:r>
              <w:t>Whatsapp</w:t>
            </w:r>
            <w:proofErr w:type="spellEnd"/>
            <w:r>
              <w:t xml:space="preserve"> group with a view to initially arranging for the stars to get made and hung up by June.</w:t>
            </w:r>
          </w:p>
          <w:p w14:paraId="0621B9F7" w14:textId="216F6869" w:rsidR="002C119A" w:rsidRDefault="00D92BC7">
            <w:r>
              <w:t xml:space="preserve">  </w:t>
            </w:r>
          </w:p>
        </w:tc>
        <w:tc>
          <w:tcPr>
            <w:tcW w:w="283" w:type="dxa"/>
          </w:tcPr>
          <w:p w14:paraId="56E7E4B6" w14:textId="77777777" w:rsidR="007B3A16" w:rsidRDefault="007B3A16"/>
        </w:tc>
        <w:tc>
          <w:tcPr>
            <w:tcW w:w="1555" w:type="dxa"/>
          </w:tcPr>
          <w:p w14:paraId="193E0BDC" w14:textId="4F2C85CE" w:rsidR="007B3A16" w:rsidRDefault="00D92BC7" w:rsidP="00D92BC7">
            <w:pPr>
              <w:jc w:val="right"/>
            </w:pPr>
            <w:r>
              <w:t>Elaine</w:t>
            </w:r>
          </w:p>
        </w:tc>
      </w:tr>
      <w:tr w:rsidR="002C119A" w14:paraId="0253EC56" w14:textId="77777777" w:rsidTr="00D92BC7">
        <w:tc>
          <w:tcPr>
            <w:tcW w:w="704" w:type="dxa"/>
          </w:tcPr>
          <w:p w14:paraId="6AC8B3AA" w14:textId="77777777" w:rsidR="002C119A" w:rsidRDefault="002C119A"/>
        </w:tc>
        <w:tc>
          <w:tcPr>
            <w:tcW w:w="7518" w:type="dxa"/>
          </w:tcPr>
          <w:p w14:paraId="519696CA" w14:textId="77777777" w:rsidR="00944F02" w:rsidRDefault="00D92BC7">
            <w:pPr>
              <w:rPr>
                <w:b/>
                <w:bCs/>
                <w:u w:val="single"/>
              </w:rPr>
            </w:pPr>
            <w:r>
              <w:rPr>
                <w:b/>
                <w:bCs/>
                <w:u w:val="single"/>
              </w:rPr>
              <w:t>Assemblies</w:t>
            </w:r>
          </w:p>
          <w:p w14:paraId="284E16B0" w14:textId="77777777" w:rsidR="00D92BC7" w:rsidRDefault="00D92BC7"/>
          <w:p w14:paraId="6326B3B2" w14:textId="636995D8" w:rsidR="00D92BC7" w:rsidRDefault="00D92BC7">
            <w:r>
              <w:t xml:space="preserve">Most, if not all, of the remaining class </w:t>
            </w:r>
            <w:r w:rsidR="002B304C">
              <w:t>assembly’s</w:t>
            </w:r>
            <w:r>
              <w:t xml:space="preserve"> tea/coffee stall are covered by volunteers.  Olivia will check.</w:t>
            </w:r>
          </w:p>
          <w:p w14:paraId="30A1798B" w14:textId="3B345ED4" w:rsidR="00D92BC7" w:rsidRPr="00D92BC7" w:rsidRDefault="00D92BC7"/>
        </w:tc>
        <w:tc>
          <w:tcPr>
            <w:tcW w:w="283" w:type="dxa"/>
          </w:tcPr>
          <w:p w14:paraId="3DC09BD8" w14:textId="77777777" w:rsidR="002C119A" w:rsidRDefault="002C119A"/>
        </w:tc>
        <w:tc>
          <w:tcPr>
            <w:tcW w:w="1555" w:type="dxa"/>
          </w:tcPr>
          <w:p w14:paraId="1B3FABAB" w14:textId="77777777" w:rsidR="002C119A" w:rsidRDefault="002C119A"/>
          <w:p w14:paraId="273E9F7C" w14:textId="77777777" w:rsidR="00D92BC7" w:rsidRDefault="00D92BC7"/>
          <w:p w14:paraId="486B11F4" w14:textId="77777777" w:rsidR="00D92BC7" w:rsidRDefault="00D92BC7"/>
          <w:p w14:paraId="212778D9" w14:textId="3A9BCBDE" w:rsidR="00D92BC7" w:rsidRDefault="00D92BC7" w:rsidP="00D92BC7">
            <w:pPr>
              <w:jc w:val="right"/>
            </w:pPr>
            <w:r>
              <w:t>Olivia</w:t>
            </w:r>
          </w:p>
        </w:tc>
      </w:tr>
      <w:tr w:rsidR="00944F02" w14:paraId="6898DA88" w14:textId="77777777" w:rsidTr="00D92BC7">
        <w:tc>
          <w:tcPr>
            <w:tcW w:w="704" w:type="dxa"/>
          </w:tcPr>
          <w:p w14:paraId="4D1DEB08" w14:textId="77777777" w:rsidR="00944F02" w:rsidRDefault="00944F02"/>
        </w:tc>
        <w:tc>
          <w:tcPr>
            <w:tcW w:w="7518" w:type="dxa"/>
          </w:tcPr>
          <w:p w14:paraId="3BB8E78C" w14:textId="77777777" w:rsidR="00D92BC7" w:rsidRDefault="00D92BC7" w:rsidP="00D92BC7">
            <w:r>
              <w:t xml:space="preserve">Nikki asked whether a PTC member could attend the P1 transition meetings on 24 May to talk about the PTC – meeting times are 9.30 to 10.15am and 11-11.45am.  </w:t>
            </w:r>
          </w:p>
          <w:p w14:paraId="3AF86F54" w14:textId="77777777" w:rsidR="00D92BC7" w:rsidRDefault="00D92BC7" w:rsidP="00D92BC7"/>
          <w:p w14:paraId="110E6506" w14:textId="7DEB0BD3" w:rsidR="00923349" w:rsidRDefault="00D92BC7" w:rsidP="00D92BC7">
            <w:r>
              <w:t>Olivia asked whether the uniform stall could come out – yes.  A tidy up is required and a call out for additional uniforms will be made, especially the smaller sizes.  Olivia will arrange for volunteers.</w:t>
            </w:r>
          </w:p>
          <w:p w14:paraId="70746574" w14:textId="77777777" w:rsidR="00D92BC7" w:rsidRDefault="00D92BC7" w:rsidP="00D92BC7"/>
          <w:p w14:paraId="0FCE6468" w14:textId="39864E3E" w:rsidR="00D92BC7" w:rsidRPr="00022E47" w:rsidRDefault="00D92BC7" w:rsidP="00D92BC7"/>
        </w:tc>
        <w:tc>
          <w:tcPr>
            <w:tcW w:w="283" w:type="dxa"/>
          </w:tcPr>
          <w:p w14:paraId="7BEE9CBB" w14:textId="77777777" w:rsidR="00944F02" w:rsidRDefault="00944F02"/>
        </w:tc>
        <w:tc>
          <w:tcPr>
            <w:tcW w:w="1555" w:type="dxa"/>
          </w:tcPr>
          <w:p w14:paraId="4845BB50" w14:textId="135735B2" w:rsidR="00944F02" w:rsidRDefault="00D92BC7" w:rsidP="00D92BC7">
            <w:pPr>
              <w:jc w:val="right"/>
            </w:pPr>
            <w:r>
              <w:t>PTC</w:t>
            </w:r>
          </w:p>
          <w:p w14:paraId="3467A1F6" w14:textId="77777777" w:rsidR="00D92BC7" w:rsidRDefault="00D92BC7" w:rsidP="00D92BC7">
            <w:pPr>
              <w:jc w:val="right"/>
            </w:pPr>
          </w:p>
          <w:p w14:paraId="2118E2FE" w14:textId="77777777" w:rsidR="00D92BC7" w:rsidRDefault="00D92BC7" w:rsidP="00D92BC7">
            <w:pPr>
              <w:jc w:val="right"/>
            </w:pPr>
          </w:p>
          <w:p w14:paraId="00A7ACA4" w14:textId="77777777" w:rsidR="00D92BC7" w:rsidRDefault="00D92BC7" w:rsidP="00D92BC7">
            <w:pPr>
              <w:jc w:val="right"/>
            </w:pPr>
          </w:p>
          <w:p w14:paraId="1F337F60" w14:textId="77777777" w:rsidR="00D92BC7" w:rsidRDefault="00D92BC7" w:rsidP="00D92BC7">
            <w:pPr>
              <w:jc w:val="right"/>
            </w:pPr>
          </w:p>
          <w:p w14:paraId="438008A7" w14:textId="5D6652E0" w:rsidR="00D92BC7" w:rsidRDefault="00D92BC7" w:rsidP="00D92BC7">
            <w:pPr>
              <w:jc w:val="right"/>
            </w:pPr>
            <w:r>
              <w:t>Olivia</w:t>
            </w:r>
          </w:p>
          <w:p w14:paraId="0BFF9F8F" w14:textId="72BFA8C2" w:rsidR="003A237B" w:rsidRDefault="003A237B" w:rsidP="00D92BC7"/>
        </w:tc>
      </w:tr>
      <w:tr w:rsidR="0076785D" w14:paraId="4EBD5605" w14:textId="77777777" w:rsidTr="00D92BC7">
        <w:tc>
          <w:tcPr>
            <w:tcW w:w="704" w:type="dxa"/>
          </w:tcPr>
          <w:p w14:paraId="3A6B9D7D" w14:textId="5FCDF92E" w:rsidR="0076785D" w:rsidRDefault="00D92BC7">
            <w:r>
              <w:t>5</w:t>
            </w:r>
            <w:r w:rsidR="0076785D">
              <w:t>.</w:t>
            </w:r>
          </w:p>
        </w:tc>
        <w:tc>
          <w:tcPr>
            <w:tcW w:w="7518" w:type="dxa"/>
          </w:tcPr>
          <w:p w14:paraId="708F3A4B" w14:textId="17E452BF" w:rsidR="0076785D" w:rsidRPr="001477EB" w:rsidRDefault="00D92BC7">
            <w:pPr>
              <w:rPr>
                <w:b/>
                <w:bCs/>
                <w:u w:val="single"/>
              </w:rPr>
            </w:pPr>
            <w:r>
              <w:rPr>
                <w:b/>
                <w:bCs/>
                <w:u w:val="single"/>
              </w:rPr>
              <w:t>HEAD TEACHERS REPORT</w:t>
            </w:r>
          </w:p>
          <w:p w14:paraId="4D8587C5" w14:textId="228C0457" w:rsidR="00796511" w:rsidRPr="001477EB" w:rsidRDefault="00796511">
            <w:pPr>
              <w:rPr>
                <w:b/>
                <w:bCs/>
                <w:u w:val="single"/>
              </w:rPr>
            </w:pPr>
          </w:p>
        </w:tc>
        <w:tc>
          <w:tcPr>
            <w:tcW w:w="283" w:type="dxa"/>
          </w:tcPr>
          <w:p w14:paraId="16B675B9" w14:textId="77777777" w:rsidR="0076785D" w:rsidRDefault="0076785D"/>
        </w:tc>
        <w:tc>
          <w:tcPr>
            <w:tcW w:w="1555" w:type="dxa"/>
          </w:tcPr>
          <w:p w14:paraId="70CEF5EC" w14:textId="77777777" w:rsidR="0076785D" w:rsidRDefault="0076785D"/>
        </w:tc>
      </w:tr>
      <w:tr w:rsidR="00796511" w14:paraId="4E2086B2" w14:textId="77777777" w:rsidTr="00D92BC7">
        <w:tc>
          <w:tcPr>
            <w:tcW w:w="704" w:type="dxa"/>
          </w:tcPr>
          <w:p w14:paraId="37AC4737" w14:textId="77777777" w:rsidR="00796511" w:rsidRDefault="00796511"/>
        </w:tc>
        <w:tc>
          <w:tcPr>
            <w:tcW w:w="7518" w:type="dxa"/>
          </w:tcPr>
          <w:p w14:paraId="4E50E524" w14:textId="77777777" w:rsidR="00796511" w:rsidRPr="00D92BC7" w:rsidRDefault="00D92BC7">
            <w:r w:rsidRPr="00D92BC7">
              <w:t>Stephen advised that there was not much to update on since last meeting apart from Carolyn Miller indicating that she wants to retire at the end of the school year.</w:t>
            </w:r>
          </w:p>
          <w:p w14:paraId="6734ED88" w14:textId="7F64850B" w:rsidR="00D92BC7" w:rsidRPr="00796511" w:rsidRDefault="00D92BC7">
            <w:pPr>
              <w:rPr>
                <w:b/>
                <w:bCs/>
              </w:rPr>
            </w:pPr>
          </w:p>
        </w:tc>
        <w:tc>
          <w:tcPr>
            <w:tcW w:w="283" w:type="dxa"/>
          </w:tcPr>
          <w:p w14:paraId="74897177" w14:textId="77777777" w:rsidR="00796511" w:rsidRDefault="00796511"/>
        </w:tc>
        <w:tc>
          <w:tcPr>
            <w:tcW w:w="1555" w:type="dxa"/>
          </w:tcPr>
          <w:p w14:paraId="57D2D41F" w14:textId="77777777" w:rsidR="00796511" w:rsidRDefault="00796511"/>
        </w:tc>
      </w:tr>
      <w:tr w:rsidR="00031717" w14:paraId="686AA07B" w14:textId="77777777" w:rsidTr="00D92BC7">
        <w:tc>
          <w:tcPr>
            <w:tcW w:w="704" w:type="dxa"/>
          </w:tcPr>
          <w:p w14:paraId="74B4D3DC" w14:textId="77777777" w:rsidR="00031717" w:rsidRDefault="00031717"/>
        </w:tc>
        <w:tc>
          <w:tcPr>
            <w:tcW w:w="7518" w:type="dxa"/>
          </w:tcPr>
          <w:p w14:paraId="7919E49A" w14:textId="77777777" w:rsidR="004815C8" w:rsidRDefault="00D92BC7">
            <w:r>
              <w:t>No questions were forthcoming.</w:t>
            </w:r>
          </w:p>
          <w:p w14:paraId="760BFB7E" w14:textId="77777777" w:rsidR="00D92BC7" w:rsidRDefault="00D92BC7"/>
          <w:p w14:paraId="5830A125" w14:textId="07662E54" w:rsidR="00D92BC7" w:rsidRPr="00290A6D" w:rsidRDefault="00D92BC7"/>
        </w:tc>
        <w:tc>
          <w:tcPr>
            <w:tcW w:w="283" w:type="dxa"/>
          </w:tcPr>
          <w:p w14:paraId="5CA2FCF4" w14:textId="77777777" w:rsidR="00031717" w:rsidRDefault="00031717"/>
        </w:tc>
        <w:tc>
          <w:tcPr>
            <w:tcW w:w="1555" w:type="dxa"/>
          </w:tcPr>
          <w:p w14:paraId="73CF07C9" w14:textId="77777777" w:rsidR="00031717" w:rsidRDefault="00031717"/>
        </w:tc>
      </w:tr>
      <w:tr w:rsidR="009507BC" w14:paraId="55383703" w14:textId="77777777" w:rsidTr="00D92BC7">
        <w:tc>
          <w:tcPr>
            <w:tcW w:w="704" w:type="dxa"/>
          </w:tcPr>
          <w:p w14:paraId="5FBC420A" w14:textId="1C10D546" w:rsidR="009507BC" w:rsidRDefault="00BC3323">
            <w:r>
              <w:t>10.</w:t>
            </w:r>
          </w:p>
        </w:tc>
        <w:tc>
          <w:tcPr>
            <w:tcW w:w="7518" w:type="dxa"/>
          </w:tcPr>
          <w:p w14:paraId="21FBE686" w14:textId="77777777" w:rsidR="009507BC" w:rsidRPr="00DA59C9" w:rsidRDefault="00BC3323">
            <w:pPr>
              <w:rPr>
                <w:b/>
                <w:bCs/>
                <w:u w:val="single"/>
              </w:rPr>
            </w:pPr>
            <w:r w:rsidRPr="00DA59C9">
              <w:rPr>
                <w:b/>
                <w:bCs/>
                <w:u w:val="single"/>
              </w:rPr>
              <w:t xml:space="preserve">DATE OF NEXT MEETING </w:t>
            </w:r>
          </w:p>
          <w:p w14:paraId="543E6BD3" w14:textId="163FA078" w:rsidR="00BC3323" w:rsidRPr="00BC3323" w:rsidRDefault="00BC3323">
            <w:pPr>
              <w:rPr>
                <w:b/>
                <w:bCs/>
                <w:u w:val="single"/>
              </w:rPr>
            </w:pPr>
          </w:p>
        </w:tc>
        <w:tc>
          <w:tcPr>
            <w:tcW w:w="283" w:type="dxa"/>
          </w:tcPr>
          <w:p w14:paraId="79BB5098" w14:textId="77777777" w:rsidR="009507BC" w:rsidRDefault="009507BC"/>
        </w:tc>
        <w:tc>
          <w:tcPr>
            <w:tcW w:w="1555" w:type="dxa"/>
          </w:tcPr>
          <w:p w14:paraId="220FDA58" w14:textId="77777777" w:rsidR="009507BC" w:rsidRDefault="009507BC"/>
        </w:tc>
      </w:tr>
      <w:tr w:rsidR="009507BC" w14:paraId="41E6B28C" w14:textId="77777777" w:rsidTr="00D92BC7">
        <w:tc>
          <w:tcPr>
            <w:tcW w:w="704" w:type="dxa"/>
          </w:tcPr>
          <w:p w14:paraId="2A789DA1" w14:textId="77777777" w:rsidR="009507BC" w:rsidRDefault="009507BC"/>
        </w:tc>
        <w:tc>
          <w:tcPr>
            <w:tcW w:w="7518" w:type="dxa"/>
          </w:tcPr>
          <w:p w14:paraId="704405B9" w14:textId="47FCB625" w:rsidR="009507BC" w:rsidRDefault="00BC3323">
            <w:r>
              <w:t xml:space="preserve">The date </w:t>
            </w:r>
            <w:r w:rsidR="00651FC8">
              <w:t xml:space="preserve">of the </w:t>
            </w:r>
            <w:r>
              <w:t>next meeting</w:t>
            </w:r>
            <w:r w:rsidR="00D92BC7">
              <w:t xml:space="preserve"> is Tuesday 30</w:t>
            </w:r>
            <w:r w:rsidR="00D92BC7" w:rsidRPr="00D92BC7">
              <w:rPr>
                <w:vertAlign w:val="superscript"/>
              </w:rPr>
              <w:t>th</w:t>
            </w:r>
            <w:r w:rsidR="00D92BC7">
              <w:t xml:space="preserve"> May at 7pm and will be held in the school. </w:t>
            </w:r>
            <w:r w:rsidR="001919A4">
              <w:t xml:space="preserve"> </w:t>
            </w:r>
            <w:r w:rsidR="00D92BC7">
              <w:t>This is also the last meeting before the summer holidays.</w:t>
            </w:r>
          </w:p>
        </w:tc>
        <w:tc>
          <w:tcPr>
            <w:tcW w:w="283" w:type="dxa"/>
          </w:tcPr>
          <w:p w14:paraId="7C9C7B0C" w14:textId="77777777" w:rsidR="009507BC" w:rsidRDefault="009507BC"/>
        </w:tc>
        <w:tc>
          <w:tcPr>
            <w:tcW w:w="1555" w:type="dxa"/>
          </w:tcPr>
          <w:p w14:paraId="1A296A7B" w14:textId="77777777" w:rsidR="009507BC" w:rsidRDefault="009507BC"/>
        </w:tc>
      </w:tr>
      <w:tr w:rsidR="009507BC" w14:paraId="4428542D" w14:textId="77777777" w:rsidTr="00D92BC7">
        <w:tc>
          <w:tcPr>
            <w:tcW w:w="704" w:type="dxa"/>
          </w:tcPr>
          <w:p w14:paraId="301303CF" w14:textId="77777777" w:rsidR="009507BC" w:rsidRDefault="009507BC"/>
        </w:tc>
        <w:tc>
          <w:tcPr>
            <w:tcW w:w="7518" w:type="dxa"/>
          </w:tcPr>
          <w:p w14:paraId="6485D657" w14:textId="77777777" w:rsidR="009507BC" w:rsidRDefault="009507BC"/>
        </w:tc>
        <w:tc>
          <w:tcPr>
            <w:tcW w:w="283" w:type="dxa"/>
          </w:tcPr>
          <w:p w14:paraId="7D7CC602" w14:textId="77777777" w:rsidR="009507BC" w:rsidRDefault="009507BC"/>
        </w:tc>
        <w:tc>
          <w:tcPr>
            <w:tcW w:w="1555" w:type="dxa"/>
          </w:tcPr>
          <w:p w14:paraId="36C524FA" w14:textId="77777777" w:rsidR="009507BC" w:rsidRDefault="009507BC"/>
        </w:tc>
      </w:tr>
    </w:tbl>
    <w:p w14:paraId="49B00A4F" w14:textId="34FE6608" w:rsidR="002D156E" w:rsidRDefault="002D156E"/>
    <w:sectPr w:rsidR="002D156E" w:rsidSect="007B5E8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A8E3" w14:textId="77777777" w:rsidR="00DF7EB3" w:rsidRDefault="00DF7EB3" w:rsidP="00DA59C9">
      <w:pPr>
        <w:spacing w:after="0" w:line="240" w:lineRule="auto"/>
      </w:pPr>
      <w:r>
        <w:separator/>
      </w:r>
    </w:p>
  </w:endnote>
  <w:endnote w:type="continuationSeparator" w:id="0">
    <w:p w14:paraId="43F7DE6C" w14:textId="77777777" w:rsidR="00DF7EB3" w:rsidRDefault="00DF7EB3" w:rsidP="00DA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917555"/>
      <w:docPartObj>
        <w:docPartGallery w:val="Page Numbers (Bottom of Page)"/>
        <w:docPartUnique/>
      </w:docPartObj>
    </w:sdtPr>
    <w:sdtEndPr>
      <w:rPr>
        <w:noProof/>
      </w:rPr>
    </w:sdtEndPr>
    <w:sdtContent>
      <w:p w14:paraId="13A4DB73" w14:textId="6D757672" w:rsidR="00556E85" w:rsidRDefault="00556E8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7240968" w14:textId="77777777" w:rsidR="00556E85" w:rsidRDefault="00556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A2EA" w14:textId="77777777" w:rsidR="00DF7EB3" w:rsidRDefault="00DF7EB3" w:rsidP="00DA59C9">
      <w:pPr>
        <w:spacing w:after="0" w:line="240" w:lineRule="auto"/>
      </w:pPr>
      <w:r>
        <w:separator/>
      </w:r>
    </w:p>
  </w:footnote>
  <w:footnote w:type="continuationSeparator" w:id="0">
    <w:p w14:paraId="054DD95D" w14:textId="77777777" w:rsidR="00DF7EB3" w:rsidRDefault="00DF7EB3" w:rsidP="00DA5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192"/>
    <w:multiLevelType w:val="hybridMultilevel"/>
    <w:tmpl w:val="C80AE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C3644"/>
    <w:multiLevelType w:val="hybridMultilevel"/>
    <w:tmpl w:val="1AFE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D7AD9"/>
    <w:multiLevelType w:val="hybridMultilevel"/>
    <w:tmpl w:val="78B66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E112A"/>
    <w:multiLevelType w:val="hybridMultilevel"/>
    <w:tmpl w:val="55F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F0CC6"/>
    <w:multiLevelType w:val="hybridMultilevel"/>
    <w:tmpl w:val="DA104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643FF"/>
    <w:multiLevelType w:val="hybridMultilevel"/>
    <w:tmpl w:val="8C589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A756BA"/>
    <w:multiLevelType w:val="hybridMultilevel"/>
    <w:tmpl w:val="5EE0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05527"/>
    <w:multiLevelType w:val="hybridMultilevel"/>
    <w:tmpl w:val="738EB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36416"/>
    <w:multiLevelType w:val="hybridMultilevel"/>
    <w:tmpl w:val="F702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D55E0"/>
    <w:multiLevelType w:val="hybridMultilevel"/>
    <w:tmpl w:val="4F82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E4BE1"/>
    <w:multiLevelType w:val="hybridMultilevel"/>
    <w:tmpl w:val="6B86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211D7"/>
    <w:multiLevelType w:val="hybridMultilevel"/>
    <w:tmpl w:val="503E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C3079"/>
    <w:multiLevelType w:val="multilevel"/>
    <w:tmpl w:val="EC285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B6819F0"/>
    <w:multiLevelType w:val="hybridMultilevel"/>
    <w:tmpl w:val="16A89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174943">
    <w:abstractNumId w:val="3"/>
  </w:num>
  <w:num w:numId="2" w16cid:durableId="601843954">
    <w:abstractNumId w:val="7"/>
  </w:num>
  <w:num w:numId="3" w16cid:durableId="347563007">
    <w:abstractNumId w:val="0"/>
  </w:num>
  <w:num w:numId="4" w16cid:durableId="550001796">
    <w:abstractNumId w:val="2"/>
  </w:num>
  <w:num w:numId="5" w16cid:durableId="1666861266">
    <w:abstractNumId w:val="9"/>
  </w:num>
  <w:num w:numId="6" w16cid:durableId="1647323343">
    <w:abstractNumId w:val="8"/>
  </w:num>
  <w:num w:numId="7" w16cid:durableId="634874009">
    <w:abstractNumId w:val="12"/>
  </w:num>
  <w:num w:numId="8" w16cid:durableId="602421426">
    <w:abstractNumId w:val="1"/>
  </w:num>
  <w:num w:numId="9" w16cid:durableId="32703348">
    <w:abstractNumId w:val="4"/>
  </w:num>
  <w:num w:numId="10" w16cid:durableId="188691409">
    <w:abstractNumId w:val="6"/>
  </w:num>
  <w:num w:numId="11" w16cid:durableId="776413370">
    <w:abstractNumId w:val="13"/>
  </w:num>
  <w:num w:numId="12" w16cid:durableId="1335036366">
    <w:abstractNumId w:val="11"/>
  </w:num>
  <w:num w:numId="13" w16cid:durableId="1824540106">
    <w:abstractNumId w:val="10"/>
  </w:num>
  <w:num w:numId="14" w16cid:durableId="1841852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E9"/>
    <w:rsid w:val="00010DB3"/>
    <w:rsid w:val="00016D28"/>
    <w:rsid w:val="00022E47"/>
    <w:rsid w:val="00031717"/>
    <w:rsid w:val="0005397C"/>
    <w:rsid w:val="0008568D"/>
    <w:rsid w:val="00093F1E"/>
    <w:rsid w:val="00117C46"/>
    <w:rsid w:val="00123CAD"/>
    <w:rsid w:val="001477EB"/>
    <w:rsid w:val="00161EB4"/>
    <w:rsid w:val="00165BD2"/>
    <w:rsid w:val="0017125B"/>
    <w:rsid w:val="001919A4"/>
    <w:rsid w:val="00232776"/>
    <w:rsid w:val="00232E41"/>
    <w:rsid w:val="00240665"/>
    <w:rsid w:val="00274CAE"/>
    <w:rsid w:val="00290A6D"/>
    <w:rsid w:val="002A60EF"/>
    <w:rsid w:val="002B304C"/>
    <w:rsid w:val="002B64D7"/>
    <w:rsid w:val="002C119A"/>
    <w:rsid w:val="002D156E"/>
    <w:rsid w:val="002D7B9E"/>
    <w:rsid w:val="00346388"/>
    <w:rsid w:val="003631C4"/>
    <w:rsid w:val="00376D65"/>
    <w:rsid w:val="00390984"/>
    <w:rsid w:val="00394B61"/>
    <w:rsid w:val="00397D05"/>
    <w:rsid w:val="003A237B"/>
    <w:rsid w:val="00406DAB"/>
    <w:rsid w:val="00407CE9"/>
    <w:rsid w:val="004245B8"/>
    <w:rsid w:val="00443788"/>
    <w:rsid w:val="004771B5"/>
    <w:rsid w:val="004815C8"/>
    <w:rsid w:val="004917DC"/>
    <w:rsid w:val="004F7D31"/>
    <w:rsid w:val="005559F4"/>
    <w:rsid w:val="00556E85"/>
    <w:rsid w:val="00625B2A"/>
    <w:rsid w:val="0064311B"/>
    <w:rsid w:val="00651FC8"/>
    <w:rsid w:val="006C565B"/>
    <w:rsid w:val="0070112B"/>
    <w:rsid w:val="00701702"/>
    <w:rsid w:val="007422C7"/>
    <w:rsid w:val="0076785D"/>
    <w:rsid w:val="00796511"/>
    <w:rsid w:val="007B3A16"/>
    <w:rsid w:val="007B5E83"/>
    <w:rsid w:val="007B6974"/>
    <w:rsid w:val="007F5C38"/>
    <w:rsid w:val="00804062"/>
    <w:rsid w:val="00816D25"/>
    <w:rsid w:val="008417EC"/>
    <w:rsid w:val="00853E72"/>
    <w:rsid w:val="00857C6B"/>
    <w:rsid w:val="00870F3A"/>
    <w:rsid w:val="008B722B"/>
    <w:rsid w:val="009027E2"/>
    <w:rsid w:val="00923349"/>
    <w:rsid w:val="00944F02"/>
    <w:rsid w:val="009507BC"/>
    <w:rsid w:val="00950A05"/>
    <w:rsid w:val="00952846"/>
    <w:rsid w:val="009702E3"/>
    <w:rsid w:val="00970F65"/>
    <w:rsid w:val="009A23F9"/>
    <w:rsid w:val="009D4E7E"/>
    <w:rsid w:val="009F0292"/>
    <w:rsid w:val="00A21C1E"/>
    <w:rsid w:val="00A8142E"/>
    <w:rsid w:val="00A9380F"/>
    <w:rsid w:val="00A95785"/>
    <w:rsid w:val="00AD7B2A"/>
    <w:rsid w:val="00B16ABF"/>
    <w:rsid w:val="00B94B82"/>
    <w:rsid w:val="00BB4297"/>
    <w:rsid w:val="00BC3323"/>
    <w:rsid w:val="00BD029F"/>
    <w:rsid w:val="00C3590E"/>
    <w:rsid w:val="00C8738A"/>
    <w:rsid w:val="00CD3860"/>
    <w:rsid w:val="00CE429E"/>
    <w:rsid w:val="00CF4B55"/>
    <w:rsid w:val="00D14E99"/>
    <w:rsid w:val="00D444B0"/>
    <w:rsid w:val="00D66C26"/>
    <w:rsid w:val="00D76579"/>
    <w:rsid w:val="00D92BC7"/>
    <w:rsid w:val="00D937ED"/>
    <w:rsid w:val="00DA59C9"/>
    <w:rsid w:val="00DB6848"/>
    <w:rsid w:val="00DD6D36"/>
    <w:rsid w:val="00DE47F4"/>
    <w:rsid w:val="00DE4A03"/>
    <w:rsid w:val="00DF7EB3"/>
    <w:rsid w:val="00E377B2"/>
    <w:rsid w:val="00E64FB6"/>
    <w:rsid w:val="00E8099A"/>
    <w:rsid w:val="00EA7E9F"/>
    <w:rsid w:val="00ED264E"/>
    <w:rsid w:val="00ED351A"/>
    <w:rsid w:val="00ED7DBA"/>
    <w:rsid w:val="00EF4260"/>
    <w:rsid w:val="00F070E7"/>
    <w:rsid w:val="00F207EA"/>
    <w:rsid w:val="00F24B1B"/>
    <w:rsid w:val="00FA2EDA"/>
    <w:rsid w:val="00FA5D23"/>
    <w:rsid w:val="00FC59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6220"/>
  <w15:docId w15:val="{7D25BE16-319B-4084-AF7D-62BCD423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DB3"/>
    <w:pPr>
      <w:ind w:left="720"/>
      <w:contextualSpacing/>
    </w:pPr>
  </w:style>
  <w:style w:type="character" w:styleId="Hyperlink">
    <w:name w:val="Hyperlink"/>
    <w:basedOn w:val="DefaultParagraphFont"/>
    <w:uiPriority w:val="99"/>
    <w:unhideWhenUsed/>
    <w:rsid w:val="00DA59C9"/>
    <w:rPr>
      <w:color w:val="0000FF"/>
      <w:u w:val="single"/>
    </w:rPr>
  </w:style>
  <w:style w:type="paragraph" w:styleId="Header">
    <w:name w:val="header"/>
    <w:basedOn w:val="Normal"/>
    <w:link w:val="HeaderChar"/>
    <w:uiPriority w:val="99"/>
    <w:unhideWhenUsed/>
    <w:rsid w:val="00DA5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9C9"/>
  </w:style>
  <w:style w:type="paragraph" w:styleId="Footer">
    <w:name w:val="footer"/>
    <w:basedOn w:val="Normal"/>
    <w:link w:val="FooterChar"/>
    <w:uiPriority w:val="99"/>
    <w:unhideWhenUsed/>
    <w:rsid w:val="00DA5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McLaren</dc:creator>
  <cp:lastModifiedBy>Elaine McLaren</cp:lastModifiedBy>
  <cp:revision>5</cp:revision>
  <dcterms:created xsi:type="dcterms:W3CDTF">2023-04-23T09:58:00Z</dcterms:created>
  <dcterms:modified xsi:type="dcterms:W3CDTF">2023-05-15T18:13:00Z</dcterms:modified>
</cp:coreProperties>
</file>